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5FB" w:rsidRPr="00365321" w:rsidRDefault="000425FB" w:rsidP="000425FB">
      <w:pPr>
        <w:spacing w:before="0" w:beforeAutospacing="0" w:after="0" w:afterAutospacing="0"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0425FB" w:rsidRPr="00365321" w:rsidRDefault="000425FB" w:rsidP="000425FB">
      <w:pPr>
        <w:spacing w:before="0" w:beforeAutospacing="0" w:after="0" w:afterAutospacing="0"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0425FB" w:rsidRPr="00365321" w:rsidRDefault="000425FB" w:rsidP="000425FB">
      <w:pPr>
        <w:spacing w:before="0" w:beforeAutospacing="0" w:after="0" w:afterAutospacing="0"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0425FB" w:rsidRPr="00365321" w:rsidRDefault="000425FB" w:rsidP="000425F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0425FB" w:rsidRPr="00365321" w:rsidRDefault="000425FB" w:rsidP="000425F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0425FB" w:rsidRPr="00365321" w:rsidRDefault="000425FB" w:rsidP="000425F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0425FB" w:rsidRPr="00365321" w:rsidRDefault="000425FB" w:rsidP="000425F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0425FB" w:rsidRPr="000C11EC" w:rsidRDefault="000425FB" w:rsidP="000425F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b/>
          <w:sz w:val="20"/>
          <w:szCs w:val="20"/>
        </w:rPr>
      </w:pPr>
      <w:r w:rsidRPr="000C11EC">
        <w:rPr>
          <w:b/>
          <w:sz w:val="20"/>
          <w:szCs w:val="20"/>
        </w:rPr>
        <w:t>УТВЕРЖДАЮ:</w:t>
      </w:r>
    </w:p>
    <w:p w:rsidR="000425FB" w:rsidRPr="000C11EC" w:rsidRDefault="000425FB" w:rsidP="000425F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  <w:r w:rsidRPr="000C11EC">
        <w:rPr>
          <w:sz w:val="20"/>
          <w:szCs w:val="20"/>
        </w:rPr>
        <w:t>Ректор АНО ВО ОУЭП, Фокина В.Н.</w:t>
      </w:r>
    </w:p>
    <w:p w:rsidR="000425FB" w:rsidRPr="000C11EC" w:rsidRDefault="000425FB" w:rsidP="000425F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0425FB" w:rsidRPr="000C11EC" w:rsidRDefault="000425FB" w:rsidP="000425F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  <w:r w:rsidRPr="000C11EC">
        <w:rPr>
          <w:noProof/>
          <w:sz w:val="20"/>
          <w:szCs w:val="20"/>
        </w:rPr>
        <w:drawing>
          <wp:inline distT="0" distB="0" distL="0" distR="0" wp14:anchorId="5E5BB9B3" wp14:editId="7FEFFDA9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5FB" w:rsidRPr="000C11EC" w:rsidRDefault="000425FB" w:rsidP="000425F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  <w:r w:rsidRPr="000C11EC">
        <w:rPr>
          <w:sz w:val="20"/>
          <w:szCs w:val="20"/>
        </w:rPr>
        <w:t>19 апреля 2023 г.</w:t>
      </w:r>
    </w:p>
    <w:p w:rsidR="000425FB" w:rsidRPr="000C11EC" w:rsidRDefault="000425FB" w:rsidP="000425F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0425FB" w:rsidRPr="000C11EC" w:rsidRDefault="000425FB" w:rsidP="000425F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  <w:r w:rsidRPr="000C11EC">
        <w:rPr>
          <w:sz w:val="20"/>
          <w:szCs w:val="20"/>
        </w:rPr>
        <w:t>Решение Ученого совета АНО ВО ОУЭП,</w:t>
      </w:r>
    </w:p>
    <w:p w:rsidR="000425FB" w:rsidRPr="000C11EC" w:rsidRDefault="000425FB" w:rsidP="000425F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  <w:r w:rsidRPr="000C11EC">
        <w:rPr>
          <w:sz w:val="20"/>
          <w:szCs w:val="20"/>
        </w:rPr>
        <w:t xml:space="preserve">Протокол N 9 от 19.04.2023 </w:t>
      </w: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sz w:val="20"/>
          <w:szCs w:val="20"/>
        </w:rPr>
      </w:pP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b/>
        </w:rPr>
      </w:pPr>
      <w:r w:rsidRPr="00B668B7">
        <w:rPr>
          <w:b/>
        </w:rPr>
        <w:t>РАБОЧАЯ ПРОГРАММА</w:t>
      </w: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b/>
        </w:rPr>
      </w:pPr>
    </w:p>
    <w:p w:rsidR="005C6836" w:rsidRPr="00B668B7" w:rsidRDefault="000425FB" w:rsidP="000425FB">
      <w:pPr>
        <w:spacing w:before="0" w:beforeAutospacing="0" w:after="0" w:afterAutospacing="0"/>
        <w:jc w:val="center"/>
        <w:rPr>
          <w:b/>
        </w:rPr>
      </w:pPr>
      <w:r>
        <w:t xml:space="preserve"> </w:t>
      </w: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b/>
        </w:rPr>
      </w:pPr>
      <w:r w:rsidRPr="00B668B7">
        <w:rPr>
          <w:b/>
        </w:rPr>
        <w:t>по дисциплине</w:t>
      </w: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b/>
        </w:rPr>
      </w:pP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</w:pPr>
      <w:r w:rsidRPr="00B668B7">
        <w:t>Наименование дисциплины Б1.О.ДВ.01.02 «Массовый спорт»</w:t>
      </w: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</w:pPr>
      <w:r w:rsidRPr="00B668B7">
        <w:t xml:space="preserve">Образовательная программа направления подготовки 44.03.01 «Педагогическое образование», </w:t>
      </w:r>
      <w:r>
        <w:t xml:space="preserve">направленность (профиль): </w:t>
      </w:r>
      <w:r w:rsidRPr="00B668B7">
        <w:t>«Педагогическое образование»</w:t>
      </w: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b/>
        </w:rPr>
      </w:pP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5C6836" w:rsidRPr="00B668B7" w:rsidRDefault="000425FB" w:rsidP="005C6836">
      <w:pPr>
        <w:spacing w:before="0" w:beforeAutospacing="0" w:after="0" w:afterAutospacing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</w:rPr>
      </w:pP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</w:rPr>
      </w:pP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</w:pP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u w:val="single"/>
        </w:rPr>
      </w:pPr>
      <w:r w:rsidRPr="00B668B7">
        <w:t>Квалификация - бакалавр</w:t>
      </w: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b/>
          <w:sz w:val="20"/>
          <w:szCs w:val="20"/>
        </w:rPr>
        <w:t>Разработчик</w:t>
      </w:r>
      <w:r w:rsidRPr="00B668B7">
        <w:rPr>
          <w:sz w:val="20"/>
          <w:szCs w:val="20"/>
        </w:rPr>
        <w:t xml:space="preserve">: </w:t>
      </w:r>
    </w:p>
    <w:p w:rsidR="005C6836" w:rsidRPr="0063237A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</w:rPr>
      </w:pPr>
      <w:r w:rsidRPr="0063237A">
        <w:rPr>
          <w:sz w:val="20"/>
          <w:szCs w:val="20"/>
        </w:rPr>
        <w:t xml:space="preserve">Кислый О.А., </w:t>
      </w:r>
      <w:proofErr w:type="spellStart"/>
      <w:r w:rsidRPr="0063237A">
        <w:rPr>
          <w:sz w:val="20"/>
          <w:szCs w:val="20"/>
        </w:rPr>
        <w:t>к.пед.н</w:t>
      </w:r>
      <w:proofErr w:type="spellEnd"/>
      <w:r w:rsidRPr="0063237A">
        <w:rPr>
          <w:sz w:val="20"/>
          <w:szCs w:val="20"/>
        </w:rPr>
        <w:t>.</w:t>
      </w: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5C6836" w:rsidRPr="00B668B7" w:rsidRDefault="005C6836" w:rsidP="005C6836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EA2F2F" w:rsidRPr="00B668B7" w:rsidRDefault="005C6836" w:rsidP="005C6836">
      <w:pPr>
        <w:pStyle w:val="12"/>
        <w:rPr>
          <w:caps/>
        </w:rPr>
      </w:pPr>
      <w:r>
        <w:t>Москва 202</w:t>
      </w:r>
      <w:r w:rsidR="000425FB">
        <w:t>3</w:t>
      </w:r>
      <w:bookmarkStart w:id="0" w:name="_GoBack"/>
      <w:bookmarkEnd w:id="0"/>
      <w:r w:rsidR="00EA2F2F" w:rsidRPr="00B668B7">
        <w:br w:type="page"/>
      </w:r>
    </w:p>
    <w:p w:rsidR="00EA2F2F" w:rsidRPr="00B668B7" w:rsidRDefault="00EA2F2F" w:rsidP="00EA2F2F">
      <w:pPr>
        <w:pStyle w:val="1"/>
        <w:tabs>
          <w:tab w:val="right" w:leader="dot" w:pos="9600"/>
        </w:tabs>
        <w:spacing w:before="0" w:after="0"/>
        <w:ind w:right="321" w:firstLine="709"/>
        <w:rPr>
          <w:rFonts w:ascii="Times New Roman" w:hAnsi="Times New Roman" w:cs="Times New Roman"/>
          <w:sz w:val="20"/>
          <w:szCs w:val="20"/>
        </w:rPr>
      </w:pPr>
      <w:r w:rsidRPr="00B668B7">
        <w:rPr>
          <w:rFonts w:ascii="Times New Roman" w:hAnsi="Times New Roman" w:cs="Times New Roman"/>
          <w:sz w:val="20"/>
          <w:szCs w:val="20"/>
        </w:rPr>
        <w:lastRenderedPageBreak/>
        <w:t>1. Цели и задачи дисциплины</w:t>
      </w:r>
    </w:p>
    <w:p w:rsidR="00EA2F2F" w:rsidRPr="00B668B7" w:rsidRDefault="00EA2F2F" w:rsidP="00EA2F2F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b/>
          <w:bCs/>
          <w:i/>
          <w:sz w:val="20"/>
          <w:szCs w:val="20"/>
        </w:rPr>
      </w:pPr>
      <w:r w:rsidRPr="00B668B7">
        <w:rPr>
          <w:b/>
          <w:bCs/>
          <w:i/>
          <w:sz w:val="20"/>
          <w:szCs w:val="20"/>
        </w:rPr>
        <w:t xml:space="preserve">Цель </w:t>
      </w:r>
      <w:r w:rsidRPr="00B668B7">
        <w:rPr>
          <w:b/>
          <w:i/>
          <w:sz w:val="20"/>
          <w:szCs w:val="20"/>
        </w:rPr>
        <w:t>дисциплины</w:t>
      </w:r>
      <w:r w:rsidRPr="00B668B7">
        <w:rPr>
          <w:sz w:val="20"/>
          <w:szCs w:val="20"/>
        </w:rPr>
        <w:t xml:space="preserve"> - </w:t>
      </w:r>
      <w:r w:rsidRPr="00B668B7">
        <w:rPr>
          <w:bCs/>
          <w:sz w:val="20"/>
          <w:szCs w:val="20"/>
        </w:rPr>
        <w:t>формирование мировоззрения и культуры личности, обладающей гражданской позицией, нравственными качествами, чувством ответственности, самостоятельностью в принятии решений, инициативой, толерантностью, способностью успешной социализации в обществе, способностью использовать разнообразные формы физической культуры и спорта в повседневной жизни для сохранения и укрепления своего здоровья и здоровья своих близких, семьи и трудового коллектива для качественной жизни и эффективной профессиональной деятельности. Курс является элективным.</w:t>
      </w:r>
    </w:p>
    <w:p w:rsidR="00EA2F2F" w:rsidRPr="00B668B7" w:rsidRDefault="00EA2F2F" w:rsidP="00EA2F2F">
      <w:pPr>
        <w:pStyle w:val="a4"/>
        <w:tabs>
          <w:tab w:val="left" w:pos="1134"/>
        </w:tabs>
        <w:suppressAutoHyphens/>
        <w:ind w:firstLine="709"/>
        <w:jc w:val="both"/>
        <w:rPr>
          <w:rFonts w:ascii="Times New Roman" w:hAnsi="Times New Roman"/>
          <w:b/>
          <w:bCs/>
          <w:i/>
        </w:rPr>
      </w:pPr>
      <w:r w:rsidRPr="00B668B7">
        <w:rPr>
          <w:rFonts w:ascii="Times New Roman" w:hAnsi="Times New Roman"/>
          <w:b/>
          <w:bCs/>
          <w:i/>
        </w:rPr>
        <w:t>Задачи дисциплины:</w:t>
      </w:r>
    </w:p>
    <w:p w:rsidR="00EA2F2F" w:rsidRPr="00B668B7" w:rsidRDefault="00EA2F2F" w:rsidP="00EA2F2F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 обеспечение понимания роли физической культуры в развитии личности и подготовке ее к профессиональной деятельности;</w:t>
      </w:r>
    </w:p>
    <w:p w:rsidR="00EA2F2F" w:rsidRPr="00B668B7" w:rsidRDefault="00EA2F2F" w:rsidP="00EA2F2F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 формирование мотивационно-ценностного отношения к физической культуре, установки на здоровый стиль жизни, потребности в регулярных занятиях физическими упражнениями;</w:t>
      </w:r>
    </w:p>
    <w:p w:rsidR="00EA2F2F" w:rsidRPr="00B668B7" w:rsidRDefault="00EA2F2F" w:rsidP="00EA2F2F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 овладение системой специальных знаний, практических умений и навыков, обеспечивающих сохранение и укрепление здоровья, формирование компенсаторных процессов, коррекцию имеющихся отклонений в состоянии здоровья, психическое благополучие, развитие и совершенствование психофизических способностей, формирование профессионально значимых качеств и свойств личности;</w:t>
      </w:r>
    </w:p>
    <w:p w:rsidR="00EA2F2F" w:rsidRPr="00B668B7" w:rsidRDefault="00EA2F2F" w:rsidP="00EA2F2F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- адаптацию организма к воздействию умственных и физических нагрузок, а также расширение функциональных возможностей физиологических систем, повышение сопротивляемости защитных сил организма. </w:t>
      </w:r>
    </w:p>
    <w:p w:rsidR="00EA2F2F" w:rsidRPr="00B668B7" w:rsidRDefault="00EA2F2F" w:rsidP="00EA2F2F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 овладение комплексом упражнений оздоровительной направленности для самостоятельных занятий, способами самоконтроля при выполнении физических нагрузок различного характера, правилами личной гигиены, рационального режима труда и отдыха;</w:t>
      </w:r>
    </w:p>
    <w:p w:rsidR="00EA2F2F" w:rsidRPr="00B668B7" w:rsidRDefault="00EA2F2F" w:rsidP="00EA2F2F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- овладение средствами и методами противодействия неблагоприятным факторам и условиям труда, снижения утомления в процессе профессиональной деятельности и повышения качества результатов. </w:t>
      </w:r>
    </w:p>
    <w:p w:rsidR="00EA2F2F" w:rsidRPr="00B668B7" w:rsidRDefault="00EA2F2F" w:rsidP="00EA2F2F">
      <w:pPr>
        <w:pStyle w:val="a4"/>
        <w:tabs>
          <w:tab w:val="left" w:pos="1134"/>
        </w:tabs>
        <w:ind w:firstLine="709"/>
        <w:jc w:val="both"/>
        <w:rPr>
          <w:rFonts w:ascii="Times New Roman" w:hAnsi="Times New Roman"/>
        </w:rPr>
      </w:pPr>
    </w:p>
    <w:p w:rsidR="00EA2F2F" w:rsidRPr="00B668B7" w:rsidRDefault="00EA2F2F" w:rsidP="00EA2F2F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>2.  Место дисциплины в структуре ОП</w:t>
      </w:r>
    </w:p>
    <w:p w:rsidR="00EA2F2F" w:rsidRPr="00B668B7" w:rsidRDefault="00EA2F2F" w:rsidP="00EA2F2F">
      <w:pPr>
        <w:pStyle w:val="a4"/>
        <w:tabs>
          <w:tab w:val="left" w:pos="1134"/>
        </w:tabs>
        <w:ind w:firstLine="709"/>
        <w:jc w:val="both"/>
        <w:rPr>
          <w:rFonts w:ascii="Times New Roman" w:hAnsi="Times New Roman"/>
        </w:rPr>
      </w:pPr>
      <w:r w:rsidRPr="00B668B7">
        <w:rPr>
          <w:rFonts w:ascii="Times New Roman" w:hAnsi="Times New Roman"/>
        </w:rPr>
        <w:t>Дисциплина «Массовый спорт» относится к циклу элективных дисциплин по физической культуре и спорту.</w:t>
      </w:r>
    </w:p>
    <w:p w:rsidR="00EA2F2F" w:rsidRPr="00B668B7" w:rsidRDefault="00EA2F2F" w:rsidP="00EA2F2F">
      <w:pPr>
        <w:pStyle w:val="a4"/>
        <w:tabs>
          <w:tab w:val="left" w:pos="1134"/>
        </w:tabs>
        <w:ind w:firstLine="709"/>
        <w:jc w:val="both"/>
        <w:rPr>
          <w:rFonts w:ascii="Times New Roman" w:hAnsi="Times New Roman"/>
          <w:b/>
        </w:rPr>
      </w:pPr>
    </w:p>
    <w:p w:rsidR="00EA2F2F" w:rsidRPr="00B668B7" w:rsidRDefault="00EA2F2F" w:rsidP="00EA2F2F">
      <w:pPr>
        <w:pStyle w:val="a4"/>
        <w:tabs>
          <w:tab w:val="left" w:pos="1134"/>
        </w:tabs>
        <w:ind w:firstLine="709"/>
        <w:jc w:val="both"/>
        <w:rPr>
          <w:rFonts w:ascii="Times New Roman" w:hAnsi="Times New Roman"/>
          <w:b/>
        </w:rPr>
      </w:pPr>
      <w:r w:rsidRPr="00B668B7">
        <w:rPr>
          <w:rFonts w:ascii="Times New Roman" w:hAnsi="Times New Roman"/>
          <w:b/>
        </w:rPr>
        <w:t>3. Планируемые результаты обучения по дисциплине:</w:t>
      </w:r>
    </w:p>
    <w:p w:rsidR="00EA2F2F" w:rsidRPr="00B668B7" w:rsidRDefault="00EA2F2F" w:rsidP="00EA2F2F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В результате изучения дисциплины обучающийся должен освоить:</w:t>
      </w:r>
    </w:p>
    <w:p w:rsidR="00EA2F2F" w:rsidRPr="00B668B7" w:rsidRDefault="00EA2F2F" w:rsidP="00EA2F2F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textAlignment w:val="baseline"/>
        <w:rPr>
          <w:i/>
          <w:sz w:val="20"/>
          <w:szCs w:val="20"/>
        </w:rPr>
      </w:pPr>
      <w:r w:rsidRPr="00B668B7">
        <w:rPr>
          <w:i/>
          <w:sz w:val="20"/>
          <w:szCs w:val="20"/>
        </w:rPr>
        <w:t>универсальные компетенции:</w:t>
      </w:r>
    </w:p>
    <w:p w:rsidR="00EA2F2F" w:rsidRPr="00B668B7" w:rsidRDefault="00EA2F2F" w:rsidP="00EA2F2F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textAlignment w:val="baseline"/>
        <w:rPr>
          <w:b/>
          <w:i/>
          <w:sz w:val="20"/>
          <w:szCs w:val="20"/>
        </w:rPr>
      </w:pPr>
      <w:r w:rsidRPr="00B668B7">
        <w:rPr>
          <w:sz w:val="20"/>
          <w:szCs w:val="20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  <w:r w:rsidRPr="00B668B7">
        <w:rPr>
          <w:b/>
          <w:i/>
          <w:sz w:val="20"/>
          <w:szCs w:val="20"/>
        </w:rPr>
        <w:t>.</w:t>
      </w:r>
    </w:p>
    <w:p w:rsidR="00EA2F2F" w:rsidRPr="00B668B7" w:rsidRDefault="00EA2F2F" w:rsidP="00EA2F2F">
      <w:pPr>
        <w:tabs>
          <w:tab w:val="left" w:pos="900"/>
        </w:tabs>
        <w:suppressAutoHyphens/>
        <w:spacing w:before="0" w:beforeAutospacing="0" w:after="0" w:afterAutospacing="0"/>
        <w:ind w:firstLine="709"/>
        <w:jc w:val="both"/>
        <w:rPr>
          <w:b/>
          <w:i/>
          <w:sz w:val="20"/>
          <w:szCs w:val="20"/>
        </w:rPr>
      </w:pPr>
    </w:p>
    <w:p w:rsidR="00EA2F2F" w:rsidRPr="00B668B7" w:rsidRDefault="00EA2F2F" w:rsidP="00EA2F2F">
      <w:pPr>
        <w:tabs>
          <w:tab w:val="left" w:pos="900"/>
        </w:tabs>
        <w:suppressAutoHyphens/>
        <w:spacing w:before="0" w:beforeAutospacing="0" w:after="0" w:afterAutospacing="0"/>
        <w:ind w:firstLine="709"/>
        <w:jc w:val="both"/>
        <w:rPr>
          <w:b/>
          <w:i/>
          <w:sz w:val="20"/>
          <w:szCs w:val="20"/>
        </w:rPr>
      </w:pPr>
      <w:r w:rsidRPr="00B668B7">
        <w:rPr>
          <w:b/>
          <w:i/>
          <w:sz w:val="20"/>
          <w:szCs w:val="20"/>
        </w:rPr>
        <w:t>Результаты освоения дисциплины, установленные индикаторы достижения компетенций</w:t>
      </w:r>
    </w:p>
    <w:p w:rsidR="00EA2F2F" w:rsidRPr="00B668B7" w:rsidRDefault="00EA2F2F" w:rsidP="00EA2F2F">
      <w:pPr>
        <w:tabs>
          <w:tab w:val="left" w:pos="900"/>
        </w:tabs>
        <w:spacing w:before="0" w:beforeAutospacing="0" w:after="0" w:afterAutospacing="0"/>
        <w:ind w:firstLine="709"/>
        <w:rPr>
          <w:b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3424"/>
        <w:gridCol w:w="3402"/>
      </w:tblGrid>
      <w:tr w:rsidR="00EA2F2F" w:rsidRPr="00B668B7" w:rsidTr="00D03165">
        <w:tc>
          <w:tcPr>
            <w:tcW w:w="2808" w:type="dxa"/>
          </w:tcPr>
          <w:p w:rsidR="00EA2F2F" w:rsidRPr="00B668B7" w:rsidRDefault="00EA2F2F" w:rsidP="00FC0570">
            <w:pPr>
              <w:tabs>
                <w:tab w:val="left" w:pos="108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 xml:space="preserve">Наименование </w:t>
            </w:r>
            <w:r w:rsidRPr="00B668B7">
              <w:rPr>
                <w:b/>
                <w:sz w:val="20"/>
                <w:szCs w:val="20"/>
              </w:rPr>
              <w:br/>
              <w:t>компетенции</w:t>
            </w:r>
          </w:p>
        </w:tc>
        <w:tc>
          <w:tcPr>
            <w:tcW w:w="3424" w:type="dxa"/>
          </w:tcPr>
          <w:p w:rsidR="00EA2F2F" w:rsidRPr="00B668B7" w:rsidRDefault="00EA2F2F" w:rsidP="00FC0570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Индикаторы достижения</w:t>
            </w:r>
          </w:p>
          <w:p w:rsidR="00EA2F2F" w:rsidRPr="00B668B7" w:rsidRDefault="00EA2F2F" w:rsidP="00FC0570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3402" w:type="dxa"/>
          </w:tcPr>
          <w:p w:rsidR="00EA2F2F" w:rsidRPr="00B668B7" w:rsidRDefault="00EA2F2F" w:rsidP="00FC0570">
            <w:pPr>
              <w:tabs>
                <w:tab w:val="left" w:pos="108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 xml:space="preserve">Показатели (планируемые) результаты </w:t>
            </w:r>
            <w:r w:rsidRPr="00B668B7">
              <w:rPr>
                <w:b/>
                <w:sz w:val="20"/>
                <w:szCs w:val="20"/>
              </w:rPr>
              <w:br/>
              <w:t>обучения</w:t>
            </w:r>
          </w:p>
        </w:tc>
      </w:tr>
      <w:tr w:rsidR="00EA2F2F" w:rsidRPr="00B668B7" w:rsidTr="00D03165">
        <w:tc>
          <w:tcPr>
            <w:tcW w:w="2808" w:type="dxa"/>
            <w:vMerge w:val="restart"/>
          </w:tcPr>
          <w:p w:rsidR="00EA2F2F" w:rsidRPr="00B668B7" w:rsidRDefault="00EA2F2F" w:rsidP="00FC0570">
            <w:pPr>
              <w:tabs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both"/>
              <w:textAlignment w:val="baseline"/>
              <w:rPr>
                <w:b/>
                <w:i/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B668B7">
              <w:rPr>
                <w:b/>
                <w:i/>
                <w:sz w:val="20"/>
                <w:szCs w:val="20"/>
              </w:rPr>
              <w:t>;</w:t>
            </w:r>
          </w:p>
          <w:p w:rsidR="00EA2F2F" w:rsidRPr="00B668B7" w:rsidRDefault="00EA2F2F" w:rsidP="00FC0570">
            <w:pPr>
              <w:tabs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3424" w:type="dxa"/>
            <w:vMerge w:val="restart"/>
          </w:tcPr>
          <w:p w:rsidR="00EA2F2F" w:rsidRPr="00B668B7" w:rsidRDefault="00EA2F2F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УК-7.1. Знает:</w:t>
            </w:r>
          </w:p>
          <w:p w:rsidR="00EA2F2F" w:rsidRPr="00B668B7" w:rsidRDefault="00EA2F2F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закономерности функционирования</w:t>
            </w:r>
          </w:p>
          <w:p w:rsidR="00EA2F2F" w:rsidRPr="00B668B7" w:rsidRDefault="00EA2F2F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здорового организма; принципы распределения физических нагрузок;</w:t>
            </w:r>
          </w:p>
          <w:p w:rsidR="00EA2F2F" w:rsidRPr="00B668B7" w:rsidRDefault="00EA2F2F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нормативы физической готовности по общей физической группе и с</w:t>
            </w:r>
          </w:p>
          <w:p w:rsidR="00EA2F2F" w:rsidRPr="00B668B7" w:rsidRDefault="00EA2F2F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учетом индивидуальных условий физического развития человеческого</w:t>
            </w:r>
          </w:p>
          <w:p w:rsidR="00EA2F2F" w:rsidRPr="00B668B7" w:rsidRDefault="00EA2F2F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организма; способы пропаганды здорового образа жизни</w:t>
            </w:r>
          </w:p>
          <w:p w:rsidR="00EA2F2F" w:rsidRPr="00B668B7" w:rsidRDefault="00EA2F2F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УК-7.2. Умеет:</w:t>
            </w:r>
          </w:p>
          <w:p w:rsidR="00EA2F2F" w:rsidRPr="00B668B7" w:rsidRDefault="00EA2F2F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поддерживать должный уровень физической подготовленности;</w:t>
            </w:r>
          </w:p>
          <w:p w:rsidR="00EA2F2F" w:rsidRPr="00B668B7" w:rsidRDefault="00EA2F2F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грамотно распределить нагрузки; выработать индивидуальную</w:t>
            </w:r>
          </w:p>
          <w:p w:rsidR="00EA2F2F" w:rsidRPr="00B668B7" w:rsidRDefault="00EA2F2F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программу физической подготовки, учитывающую индивидуальные</w:t>
            </w:r>
          </w:p>
          <w:p w:rsidR="00EA2F2F" w:rsidRPr="00B668B7" w:rsidRDefault="00EA2F2F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особенности развития организма</w:t>
            </w:r>
          </w:p>
          <w:p w:rsidR="00EA2F2F" w:rsidRPr="00B668B7" w:rsidRDefault="00EA2F2F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УК-7.3. Владеет:</w:t>
            </w:r>
          </w:p>
          <w:p w:rsidR="00EA2F2F" w:rsidRPr="00B668B7" w:rsidRDefault="00EA2F2F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методами поддержки должного уровня</w:t>
            </w:r>
          </w:p>
          <w:p w:rsidR="00EA2F2F" w:rsidRPr="00B668B7" w:rsidRDefault="00EA2F2F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физической</w:t>
            </w:r>
          </w:p>
          <w:p w:rsidR="00EA2F2F" w:rsidRPr="00B668B7" w:rsidRDefault="00EA2F2F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lastRenderedPageBreak/>
              <w:t>подготовленности; навыками обеспечения полноценной социальной и профессиональной деятельности; базовыми приемами пропаганды</w:t>
            </w:r>
          </w:p>
          <w:p w:rsidR="00EA2F2F" w:rsidRPr="00B668B7" w:rsidRDefault="00EA2F2F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здорового образа жизни</w:t>
            </w:r>
          </w:p>
        </w:tc>
        <w:tc>
          <w:tcPr>
            <w:tcW w:w="3402" w:type="dxa"/>
          </w:tcPr>
          <w:p w:rsidR="00EA2F2F" w:rsidRPr="00B668B7" w:rsidRDefault="00EA2F2F" w:rsidP="00FC0570">
            <w:pPr>
              <w:tabs>
                <w:tab w:val="left" w:pos="192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668B7">
              <w:rPr>
                <w:b/>
                <w:sz w:val="20"/>
                <w:szCs w:val="20"/>
                <w:u w:val="single"/>
              </w:rPr>
              <w:lastRenderedPageBreak/>
              <w:t>Знать:</w:t>
            </w:r>
          </w:p>
          <w:p w:rsidR="00EA2F2F" w:rsidRPr="00B668B7" w:rsidRDefault="00EA2F2F" w:rsidP="00EA2F2F">
            <w:pPr>
              <w:numPr>
                <w:ilvl w:val="0"/>
                <w:numId w:val="2"/>
              </w:numPr>
              <w:tabs>
                <w:tab w:val="clear" w:pos="1174"/>
                <w:tab w:val="left" w:pos="192"/>
                <w:tab w:val="left" w:pos="720"/>
                <w:tab w:val="left" w:pos="900"/>
              </w:tabs>
              <w:suppressAutoHyphens/>
              <w:spacing w:before="0" w:beforeAutospacing="0" w:after="0" w:afterAutospacing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668B7">
              <w:rPr>
                <w:bCs/>
                <w:sz w:val="20"/>
                <w:szCs w:val="20"/>
              </w:rPr>
              <w:t xml:space="preserve">ценности физической культуры и спорта; значение физической культуры в жизнедеятельности человека; культурное, историческое наследие в области физической культуры; </w:t>
            </w:r>
          </w:p>
          <w:p w:rsidR="00EA2F2F" w:rsidRPr="00B668B7" w:rsidRDefault="00EA2F2F" w:rsidP="00EA2F2F">
            <w:pPr>
              <w:numPr>
                <w:ilvl w:val="0"/>
                <w:numId w:val="2"/>
              </w:numPr>
              <w:tabs>
                <w:tab w:val="clear" w:pos="1174"/>
                <w:tab w:val="left" w:pos="192"/>
                <w:tab w:val="left" w:pos="720"/>
                <w:tab w:val="left" w:pos="900"/>
              </w:tabs>
              <w:suppressAutoHyphens/>
              <w:spacing w:before="0" w:beforeAutospacing="0" w:after="0" w:afterAutospacing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668B7">
              <w:rPr>
                <w:bCs/>
                <w:sz w:val="20"/>
                <w:szCs w:val="20"/>
              </w:rPr>
              <w:t xml:space="preserve">факторы, определяющие здоровье человека, понятие здорового образа жизни и его составляющие; </w:t>
            </w:r>
          </w:p>
          <w:p w:rsidR="00EA2F2F" w:rsidRPr="00B668B7" w:rsidRDefault="00EA2F2F" w:rsidP="00EA2F2F">
            <w:pPr>
              <w:numPr>
                <w:ilvl w:val="0"/>
                <w:numId w:val="2"/>
              </w:numPr>
              <w:tabs>
                <w:tab w:val="clear" w:pos="1174"/>
                <w:tab w:val="left" w:pos="192"/>
                <w:tab w:val="left" w:pos="720"/>
                <w:tab w:val="left" w:pos="900"/>
              </w:tabs>
              <w:suppressAutoHyphens/>
              <w:spacing w:before="0" w:beforeAutospacing="0" w:after="0" w:afterAutospacing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668B7">
              <w:rPr>
                <w:bCs/>
                <w:sz w:val="20"/>
                <w:szCs w:val="20"/>
              </w:rPr>
              <w:t xml:space="preserve">принципы и закономерности воспитания и совершенствования физических качеств; </w:t>
            </w:r>
          </w:p>
          <w:p w:rsidR="00EA2F2F" w:rsidRPr="00B668B7" w:rsidRDefault="00EA2F2F" w:rsidP="00EA2F2F">
            <w:pPr>
              <w:numPr>
                <w:ilvl w:val="0"/>
                <w:numId w:val="2"/>
              </w:numPr>
              <w:tabs>
                <w:tab w:val="clear" w:pos="1174"/>
                <w:tab w:val="left" w:pos="192"/>
                <w:tab w:val="left" w:pos="720"/>
                <w:tab w:val="left" w:pos="900"/>
              </w:tabs>
              <w:suppressAutoHyphens/>
              <w:spacing w:before="0" w:beforeAutospacing="0" w:after="0" w:afterAutospacing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668B7">
              <w:rPr>
                <w:bCs/>
                <w:sz w:val="20"/>
                <w:szCs w:val="20"/>
              </w:rPr>
              <w:t xml:space="preserve">способы контроля и оценки физического развития и физической подготовленности; </w:t>
            </w:r>
          </w:p>
          <w:p w:rsidR="00EA2F2F" w:rsidRPr="00B668B7" w:rsidRDefault="00EA2F2F" w:rsidP="00EA2F2F">
            <w:pPr>
              <w:numPr>
                <w:ilvl w:val="0"/>
                <w:numId w:val="2"/>
              </w:numPr>
              <w:tabs>
                <w:tab w:val="clear" w:pos="1174"/>
                <w:tab w:val="left" w:pos="192"/>
                <w:tab w:val="left" w:pos="720"/>
                <w:tab w:val="left" w:pos="900"/>
              </w:tabs>
              <w:suppressAutoHyphens/>
              <w:spacing w:before="0" w:beforeAutospacing="0" w:after="0" w:afterAutospacing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668B7">
              <w:rPr>
                <w:bCs/>
                <w:sz w:val="20"/>
                <w:szCs w:val="20"/>
              </w:rPr>
              <w:t xml:space="preserve">основы физического воспитания, основы самосовершенствования физических качеств и свойств личности; основные требования к уровню его психофизической подготовки к конкретной </w:t>
            </w:r>
            <w:r w:rsidRPr="00B668B7">
              <w:rPr>
                <w:bCs/>
                <w:sz w:val="20"/>
                <w:szCs w:val="20"/>
              </w:rPr>
              <w:lastRenderedPageBreak/>
              <w:t xml:space="preserve">профессиональной деятельности; влияние условий и характера труда специалиста на выбор содержания производственной физической культуры, направленного на повышение производительности труда. </w:t>
            </w:r>
          </w:p>
        </w:tc>
      </w:tr>
      <w:tr w:rsidR="00EA2F2F" w:rsidRPr="00B668B7" w:rsidTr="00D03165">
        <w:tc>
          <w:tcPr>
            <w:tcW w:w="2808" w:type="dxa"/>
            <w:vMerge/>
          </w:tcPr>
          <w:p w:rsidR="00EA2F2F" w:rsidRPr="00B668B7" w:rsidRDefault="00EA2F2F" w:rsidP="00FC0570">
            <w:pPr>
              <w:tabs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3424" w:type="dxa"/>
            <w:vMerge/>
          </w:tcPr>
          <w:p w:rsidR="00EA2F2F" w:rsidRPr="00B668B7" w:rsidRDefault="00EA2F2F" w:rsidP="00FC0570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EA2F2F" w:rsidRPr="00B668B7" w:rsidRDefault="00EA2F2F" w:rsidP="00FC0570">
            <w:pPr>
              <w:tabs>
                <w:tab w:val="left" w:pos="192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668B7">
              <w:rPr>
                <w:b/>
                <w:sz w:val="20"/>
                <w:szCs w:val="20"/>
                <w:u w:val="single"/>
              </w:rPr>
              <w:t>Уметь:</w:t>
            </w:r>
          </w:p>
          <w:p w:rsidR="00EA2F2F" w:rsidRPr="00B668B7" w:rsidRDefault="00EA2F2F" w:rsidP="00EA2F2F">
            <w:pPr>
              <w:numPr>
                <w:ilvl w:val="0"/>
                <w:numId w:val="2"/>
              </w:numPr>
              <w:tabs>
                <w:tab w:val="clear" w:pos="1174"/>
                <w:tab w:val="left" w:pos="192"/>
                <w:tab w:val="left" w:pos="720"/>
                <w:tab w:val="left" w:pos="900"/>
              </w:tabs>
              <w:suppressAutoHyphens/>
              <w:spacing w:before="0" w:beforeAutospacing="0" w:after="0" w:afterAutospacing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668B7">
              <w:rPr>
                <w:bCs/>
                <w:sz w:val="20"/>
                <w:szCs w:val="20"/>
              </w:rPr>
              <w:t xml:space="preserve">оценить современное состояние физической культуры и спорта в мире; </w:t>
            </w:r>
          </w:p>
          <w:p w:rsidR="00EA2F2F" w:rsidRPr="00B668B7" w:rsidRDefault="00EA2F2F" w:rsidP="00EA2F2F">
            <w:pPr>
              <w:numPr>
                <w:ilvl w:val="0"/>
                <w:numId w:val="2"/>
              </w:numPr>
              <w:tabs>
                <w:tab w:val="clear" w:pos="1174"/>
                <w:tab w:val="left" w:pos="192"/>
                <w:tab w:val="left" w:pos="720"/>
                <w:tab w:val="left" w:pos="900"/>
              </w:tabs>
              <w:suppressAutoHyphens/>
              <w:spacing w:before="0" w:beforeAutospacing="0" w:after="0" w:afterAutospacing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668B7">
              <w:rPr>
                <w:bCs/>
                <w:sz w:val="20"/>
                <w:szCs w:val="20"/>
              </w:rPr>
              <w:t xml:space="preserve">придерживаться здорового образа жизни; </w:t>
            </w:r>
          </w:p>
          <w:p w:rsidR="00EA2F2F" w:rsidRPr="00B668B7" w:rsidRDefault="00EA2F2F" w:rsidP="00EA2F2F">
            <w:pPr>
              <w:numPr>
                <w:ilvl w:val="0"/>
                <w:numId w:val="2"/>
              </w:numPr>
              <w:tabs>
                <w:tab w:val="clear" w:pos="1174"/>
                <w:tab w:val="left" w:pos="192"/>
                <w:tab w:val="left" w:pos="720"/>
                <w:tab w:val="left" w:pos="900"/>
              </w:tabs>
              <w:suppressAutoHyphens/>
              <w:spacing w:before="0" w:beforeAutospacing="0" w:after="0" w:afterAutospacing="0"/>
              <w:ind w:left="0" w:firstLine="0"/>
              <w:jc w:val="both"/>
              <w:rPr>
                <w:b/>
                <w:i/>
                <w:sz w:val="20"/>
                <w:szCs w:val="20"/>
              </w:rPr>
            </w:pPr>
            <w:r w:rsidRPr="00B668B7">
              <w:rPr>
                <w:bCs/>
                <w:sz w:val="20"/>
                <w:szCs w:val="20"/>
              </w:rPr>
              <w:t>самостоятельно поддерживать и развивать основные физические качества в процессе занятий физическими упражнениями; осуществлять подбор необходимых прикладных физических упражнений для адаптации организма к различным условиям труда и специфическим воздействиям внешней среды.</w:t>
            </w:r>
            <w:r w:rsidRPr="00B668B7">
              <w:rPr>
                <w:sz w:val="20"/>
                <w:szCs w:val="20"/>
              </w:rPr>
              <w:t xml:space="preserve"> </w:t>
            </w:r>
          </w:p>
        </w:tc>
      </w:tr>
      <w:tr w:rsidR="00EA2F2F" w:rsidRPr="00B668B7" w:rsidTr="00D03165">
        <w:tc>
          <w:tcPr>
            <w:tcW w:w="2808" w:type="dxa"/>
            <w:vMerge/>
          </w:tcPr>
          <w:p w:rsidR="00EA2F2F" w:rsidRPr="00B668B7" w:rsidRDefault="00EA2F2F" w:rsidP="00FC0570">
            <w:pPr>
              <w:tabs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3424" w:type="dxa"/>
            <w:vMerge/>
          </w:tcPr>
          <w:p w:rsidR="00EA2F2F" w:rsidRPr="00B668B7" w:rsidRDefault="00EA2F2F" w:rsidP="00FC0570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EA2F2F" w:rsidRPr="00B668B7" w:rsidRDefault="00EA2F2F" w:rsidP="00FC0570">
            <w:pPr>
              <w:tabs>
                <w:tab w:val="left" w:pos="192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668B7">
              <w:rPr>
                <w:b/>
                <w:sz w:val="20"/>
                <w:szCs w:val="20"/>
                <w:u w:val="single"/>
              </w:rPr>
              <w:t>Владеть:</w:t>
            </w:r>
          </w:p>
          <w:p w:rsidR="00EA2F2F" w:rsidRPr="00B668B7" w:rsidRDefault="00EA2F2F" w:rsidP="00EA2F2F">
            <w:pPr>
              <w:numPr>
                <w:ilvl w:val="0"/>
                <w:numId w:val="2"/>
              </w:numPr>
              <w:tabs>
                <w:tab w:val="clear" w:pos="1174"/>
                <w:tab w:val="left" w:pos="192"/>
                <w:tab w:val="left" w:pos="720"/>
                <w:tab w:val="left" w:pos="900"/>
              </w:tabs>
              <w:suppressAutoHyphens/>
              <w:spacing w:before="0" w:beforeAutospacing="0" w:after="0" w:afterAutospacing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668B7">
              <w:rPr>
                <w:bCs/>
                <w:sz w:val="20"/>
                <w:szCs w:val="20"/>
              </w:rPr>
              <w:t xml:space="preserve">различными современными понятиями в области физической культуры; </w:t>
            </w:r>
          </w:p>
          <w:p w:rsidR="00EA2F2F" w:rsidRPr="00B668B7" w:rsidRDefault="00EA2F2F" w:rsidP="00EA2F2F">
            <w:pPr>
              <w:numPr>
                <w:ilvl w:val="0"/>
                <w:numId w:val="2"/>
              </w:numPr>
              <w:tabs>
                <w:tab w:val="clear" w:pos="1174"/>
                <w:tab w:val="left" w:pos="192"/>
                <w:tab w:val="left" w:pos="720"/>
                <w:tab w:val="left" w:pos="900"/>
              </w:tabs>
              <w:suppressAutoHyphens/>
              <w:spacing w:before="0" w:beforeAutospacing="0" w:after="0" w:afterAutospacing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668B7">
              <w:rPr>
                <w:bCs/>
                <w:sz w:val="20"/>
                <w:szCs w:val="20"/>
              </w:rPr>
              <w:t xml:space="preserve">методиками и методами самодиагностики, самооценки, средствами оздоровления для </w:t>
            </w:r>
            <w:proofErr w:type="spellStart"/>
            <w:r w:rsidRPr="00B668B7">
              <w:rPr>
                <w:bCs/>
                <w:sz w:val="20"/>
                <w:szCs w:val="20"/>
              </w:rPr>
              <w:t>самокоррекции</w:t>
            </w:r>
            <w:proofErr w:type="spellEnd"/>
            <w:r w:rsidRPr="00B668B7">
              <w:rPr>
                <w:bCs/>
                <w:sz w:val="20"/>
                <w:szCs w:val="20"/>
              </w:rPr>
              <w:t xml:space="preserve"> здоровья различными формами двигательной деятельности, удовлетворяющими потребности человека в рациональном использовании свободного времени; </w:t>
            </w:r>
          </w:p>
          <w:p w:rsidR="00EA2F2F" w:rsidRPr="00B668B7" w:rsidRDefault="00EA2F2F" w:rsidP="00EA2F2F">
            <w:pPr>
              <w:numPr>
                <w:ilvl w:val="0"/>
                <w:numId w:val="2"/>
              </w:numPr>
              <w:tabs>
                <w:tab w:val="clear" w:pos="1174"/>
                <w:tab w:val="left" w:pos="192"/>
                <w:tab w:val="left" w:pos="720"/>
                <w:tab w:val="left" w:pos="900"/>
              </w:tabs>
              <w:suppressAutoHyphens/>
              <w:spacing w:before="0" w:beforeAutospacing="0" w:after="0" w:afterAutospacing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668B7">
              <w:rPr>
                <w:bCs/>
                <w:sz w:val="20"/>
                <w:szCs w:val="20"/>
              </w:rPr>
              <w:t xml:space="preserve">методами самостоятельного выбора вида спорта или системы физических упражнений для укрепления здоровья; </w:t>
            </w:r>
            <w:proofErr w:type="spellStart"/>
            <w:r w:rsidRPr="00B668B7">
              <w:rPr>
                <w:bCs/>
                <w:sz w:val="20"/>
                <w:szCs w:val="20"/>
              </w:rPr>
              <w:t>здоровьесберегающими</w:t>
            </w:r>
            <w:proofErr w:type="spellEnd"/>
            <w:r w:rsidRPr="00B668B7">
              <w:rPr>
                <w:bCs/>
                <w:sz w:val="20"/>
                <w:szCs w:val="20"/>
              </w:rPr>
              <w:t xml:space="preserve"> технологиями; средствами и методами воспитания прикладных физических (выносливость, быстрота, сила, гибкость и ловкость) и психических (смелость, решительность, настойчивость, самообладание, и т.п.) качеств, необходимых для успешного и эффективного выполнения определенных трудовых действий.</w:t>
            </w:r>
          </w:p>
        </w:tc>
      </w:tr>
    </w:tbl>
    <w:p w:rsidR="00EA2F2F" w:rsidRPr="00B668B7" w:rsidRDefault="00EA2F2F" w:rsidP="00EA2F2F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p w:rsidR="00EA2F2F" w:rsidRPr="00B668B7" w:rsidRDefault="00EA2F2F" w:rsidP="00EA2F2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Знания, умения и навыки, приобретаемые обучающимися в результате изучения дисциплины «</w:t>
      </w:r>
      <w:r w:rsidRPr="00B668B7">
        <w:rPr>
          <w:bCs/>
          <w:sz w:val="20"/>
          <w:szCs w:val="20"/>
        </w:rPr>
        <w:t>Массовый спорт</w:t>
      </w:r>
      <w:r w:rsidRPr="00B668B7">
        <w:rPr>
          <w:sz w:val="20"/>
          <w:szCs w:val="20"/>
        </w:rPr>
        <w:t>», являются необходимыми для последующего поэтапного формирования компетенций и изучения дисциплин.</w:t>
      </w:r>
    </w:p>
    <w:p w:rsidR="00EA2F2F" w:rsidRPr="00B668B7" w:rsidRDefault="00EA2F2F" w:rsidP="00EA2F2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  <w:r w:rsidRPr="00B668B7">
        <w:rPr>
          <w:sz w:val="20"/>
          <w:szCs w:val="20"/>
        </w:rPr>
        <w:t xml:space="preserve"> </w:t>
      </w:r>
    </w:p>
    <w:p w:rsidR="00EA2F2F" w:rsidRPr="00B668B7" w:rsidRDefault="00EA2F2F" w:rsidP="00EA2F2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 xml:space="preserve">Междисциплинарные связи с дисциплинами </w:t>
      </w:r>
    </w:p>
    <w:p w:rsidR="00EA2F2F" w:rsidRPr="00B668B7" w:rsidRDefault="00EA2F2F" w:rsidP="00EA2F2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8"/>
        <w:gridCol w:w="2359"/>
        <w:gridCol w:w="2285"/>
        <w:gridCol w:w="2699"/>
      </w:tblGrid>
      <w:tr w:rsidR="00EA2F2F" w:rsidRPr="00B668B7" w:rsidTr="00FC0570">
        <w:trPr>
          <w:tblHeader/>
        </w:trPr>
        <w:tc>
          <w:tcPr>
            <w:tcW w:w="2265" w:type="dxa"/>
            <w:vMerge w:val="restart"/>
            <w:vAlign w:val="center"/>
          </w:tcPr>
          <w:p w:rsidR="00EA2F2F" w:rsidRPr="00B668B7" w:rsidRDefault="00EA2F2F" w:rsidP="00FC0570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Компетенция</w:t>
            </w:r>
          </w:p>
        </w:tc>
        <w:tc>
          <w:tcPr>
            <w:tcW w:w="7589" w:type="dxa"/>
            <w:gridSpan w:val="3"/>
          </w:tcPr>
          <w:p w:rsidR="00EA2F2F" w:rsidRPr="00B668B7" w:rsidRDefault="00EA2F2F" w:rsidP="00FC0570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Этапы формирования компетенций, определяемые дисциплинами направления подготовки «Педагогическое образование»</w:t>
            </w:r>
          </w:p>
        </w:tc>
      </w:tr>
      <w:tr w:rsidR="00EA2F2F" w:rsidRPr="00B668B7" w:rsidTr="00FC0570">
        <w:trPr>
          <w:tblHeader/>
        </w:trPr>
        <w:tc>
          <w:tcPr>
            <w:tcW w:w="2265" w:type="dxa"/>
            <w:vMerge/>
          </w:tcPr>
          <w:p w:rsidR="00EA2F2F" w:rsidRPr="00B668B7" w:rsidRDefault="00EA2F2F" w:rsidP="00FC0570">
            <w:pPr>
              <w:suppressAutoHyphens/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48" w:type="dxa"/>
          </w:tcPr>
          <w:p w:rsidR="00EA2F2F" w:rsidRPr="00B668B7" w:rsidRDefault="00EA2F2F" w:rsidP="00FC0570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начальный</w:t>
            </w:r>
          </w:p>
        </w:tc>
        <w:tc>
          <w:tcPr>
            <w:tcW w:w="2365" w:type="dxa"/>
          </w:tcPr>
          <w:p w:rsidR="00EA2F2F" w:rsidRPr="00B668B7" w:rsidRDefault="00EA2F2F" w:rsidP="00FC0570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последующий</w:t>
            </w:r>
          </w:p>
        </w:tc>
        <w:tc>
          <w:tcPr>
            <w:tcW w:w="2776" w:type="dxa"/>
          </w:tcPr>
          <w:p w:rsidR="00EA2F2F" w:rsidRPr="00B668B7" w:rsidRDefault="00EA2F2F" w:rsidP="00FC0570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итоговый</w:t>
            </w:r>
          </w:p>
        </w:tc>
      </w:tr>
      <w:tr w:rsidR="00EA2F2F" w:rsidRPr="00B668B7" w:rsidTr="00FC0570">
        <w:trPr>
          <w:trHeight w:val="217"/>
        </w:trPr>
        <w:tc>
          <w:tcPr>
            <w:tcW w:w="2265" w:type="dxa"/>
            <w:vMerge w:val="restart"/>
          </w:tcPr>
          <w:p w:rsidR="00EA2F2F" w:rsidRPr="00B668B7" w:rsidRDefault="00EA2F2F" w:rsidP="00FC0570">
            <w:pPr>
              <w:suppressAutoHyphens/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 xml:space="preserve">УК-7 способен </w:t>
            </w:r>
            <w:r w:rsidRPr="00B668B7">
              <w:rPr>
                <w:sz w:val="20"/>
                <w:szCs w:val="20"/>
              </w:rPr>
              <w:lastRenderedPageBreak/>
              <w:t>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2448" w:type="dxa"/>
            <w:vAlign w:val="center"/>
          </w:tcPr>
          <w:p w:rsidR="00EA2F2F" w:rsidRPr="00B668B7" w:rsidRDefault="00EA2F2F" w:rsidP="00FC0570">
            <w:pPr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lastRenderedPageBreak/>
              <w:t xml:space="preserve">Основы педиатрии и </w:t>
            </w:r>
            <w:r w:rsidRPr="00B668B7">
              <w:rPr>
                <w:sz w:val="20"/>
                <w:szCs w:val="20"/>
              </w:rPr>
              <w:lastRenderedPageBreak/>
              <w:t>гигиена обучающихся в общем образовании</w:t>
            </w:r>
          </w:p>
        </w:tc>
        <w:tc>
          <w:tcPr>
            <w:tcW w:w="2365" w:type="dxa"/>
            <w:vMerge w:val="restart"/>
            <w:vAlign w:val="center"/>
          </w:tcPr>
          <w:p w:rsidR="00EA2F2F" w:rsidRPr="00B668B7" w:rsidRDefault="00EA2F2F" w:rsidP="00FC0570">
            <w:pPr>
              <w:rPr>
                <w:color w:val="000000"/>
                <w:sz w:val="20"/>
                <w:szCs w:val="20"/>
              </w:rPr>
            </w:pPr>
            <w:r w:rsidRPr="00B668B7">
              <w:rPr>
                <w:color w:val="000000"/>
                <w:sz w:val="20"/>
                <w:szCs w:val="20"/>
              </w:rPr>
              <w:lastRenderedPageBreak/>
              <w:t xml:space="preserve">Общая физическая </w:t>
            </w:r>
            <w:r w:rsidRPr="00B668B7">
              <w:rPr>
                <w:color w:val="000000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2776" w:type="dxa"/>
            <w:vMerge w:val="restart"/>
            <w:vAlign w:val="center"/>
          </w:tcPr>
          <w:p w:rsidR="00EA2F2F" w:rsidRPr="00B668B7" w:rsidRDefault="00EA2F2F" w:rsidP="00FC0570">
            <w:pPr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lastRenderedPageBreak/>
              <w:t xml:space="preserve">Выполнение и защита </w:t>
            </w:r>
            <w:r w:rsidRPr="00B668B7">
              <w:rPr>
                <w:sz w:val="20"/>
                <w:szCs w:val="20"/>
              </w:rPr>
              <w:lastRenderedPageBreak/>
              <w:t>выпускной квалификационной работы</w:t>
            </w:r>
          </w:p>
        </w:tc>
      </w:tr>
      <w:tr w:rsidR="00EA2F2F" w:rsidRPr="00B668B7" w:rsidTr="00FC0570">
        <w:trPr>
          <w:trHeight w:val="136"/>
        </w:trPr>
        <w:tc>
          <w:tcPr>
            <w:tcW w:w="2265" w:type="dxa"/>
            <w:vMerge/>
          </w:tcPr>
          <w:p w:rsidR="00EA2F2F" w:rsidRPr="00B668B7" w:rsidRDefault="00EA2F2F" w:rsidP="00FC0570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:rsidR="00EA2F2F" w:rsidRPr="00B668B7" w:rsidRDefault="00EA2F2F" w:rsidP="00FC0570">
            <w:pPr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Теория и технология физического воспитания детей</w:t>
            </w:r>
          </w:p>
        </w:tc>
        <w:tc>
          <w:tcPr>
            <w:tcW w:w="2365" w:type="dxa"/>
            <w:vMerge/>
            <w:vAlign w:val="center"/>
          </w:tcPr>
          <w:p w:rsidR="00EA2F2F" w:rsidRPr="00B668B7" w:rsidRDefault="00EA2F2F" w:rsidP="00FC05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6" w:type="dxa"/>
            <w:vMerge/>
            <w:vAlign w:val="center"/>
          </w:tcPr>
          <w:p w:rsidR="00EA2F2F" w:rsidRPr="00B668B7" w:rsidRDefault="00EA2F2F" w:rsidP="00FC0570">
            <w:pPr>
              <w:rPr>
                <w:sz w:val="20"/>
                <w:szCs w:val="20"/>
              </w:rPr>
            </w:pPr>
          </w:p>
        </w:tc>
      </w:tr>
      <w:tr w:rsidR="00EA2F2F" w:rsidRPr="00B668B7" w:rsidTr="00FC0570">
        <w:trPr>
          <w:trHeight w:val="136"/>
        </w:trPr>
        <w:tc>
          <w:tcPr>
            <w:tcW w:w="2265" w:type="dxa"/>
            <w:vMerge/>
          </w:tcPr>
          <w:p w:rsidR="00EA2F2F" w:rsidRPr="00B668B7" w:rsidRDefault="00EA2F2F" w:rsidP="00FC0570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:rsidR="00EA2F2F" w:rsidRPr="00B668B7" w:rsidRDefault="00EA2F2F" w:rsidP="00FC0570">
            <w:pPr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365" w:type="dxa"/>
            <w:vMerge/>
            <w:vAlign w:val="center"/>
          </w:tcPr>
          <w:p w:rsidR="00EA2F2F" w:rsidRPr="00B668B7" w:rsidRDefault="00EA2F2F" w:rsidP="00FC05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6" w:type="dxa"/>
            <w:vMerge/>
            <w:vAlign w:val="center"/>
          </w:tcPr>
          <w:p w:rsidR="00EA2F2F" w:rsidRPr="00B668B7" w:rsidRDefault="00EA2F2F" w:rsidP="00FC0570">
            <w:pPr>
              <w:rPr>
                <w:sz w:val="20"/>
                <w:szCs w:val="20"/>
              </w:rPr>
            </w:pPr>
          </w:p>
        </w:tc>
      </w:tr>
      <w:tr w:rsidR="00EA2F2F" w:rsidRPr="00B668B7" w:rsidTr="00FC0570">
        <w:trPr>
          <w:trHeight w:val="149"/>
        </w:trPr>
        <w:tc>
          <w:tcPr>
            <w:tcW w:w="2265" w:type="dxa"/>
            <w:vMerge/>
          </w:tcPr>
          <w:p w:rsidR="00EA2F2F" w:rsidRPr="00B668B7" w:rsidRDefault="00EA2F2F" w:rsidP="00FC0570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:rsidR="00EA2F2F" w:rsidRPr="00B668B7" w:rsidRDefault="00EA2F2F" w:rsidP="00FC0570">
            <w:pPr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Общая физическая культура</w:t>
            </w:r>
          </w:p>
        </w:tc>
        <w:tc>
          <w:tcPr>
            <w:tcW w:w="2365" w:type="dxa"/>
            <w:vMerge/>
            <w:vAlign w:val="center"/>
          </w:tcPr>
          <w:p w:rsidR="00EA2F2F" w:rsidRPr="00B668B7" w:rsidRDefault="00EA2F2F" w:rsidP="00FC05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6" w:type="dxa"/>
            <w:vMerge/>
            <w:vAlign w:val="center"/>
          </w:tcPr>
          <w:p w:rsidR="00EA2F2F" w:rsidRPr="00B668B7" w:rsidRDefault="00EA2F2F" w:rsidP="00FC0570">
            <w:pPr>
              <w:rPr>
                <w:sz w:val="20"/>
                <w:szCs w:val="20"/>
              </w:rPr>
            </w:pPr>
          </w:p>
        </w:tc>
      </w:tr>
      <w:tr w:rsidR="00EA2F2F" w:rsidRPr="00B668B7" w:rsidTr="00FC0570">
        <w:trPr>
          <w:trHeight w:val="378"/>
        </w:trPr>
        <w:tc>
          <w:tcPr>
            <w:tcW w:w="2265" w:type="dxa"/>
            <w:vMerge/>
            <w:tcBorders>
              <w:bottom w:val="single" w:sz="4" w:space="0" w:color="auto"/>
            </w:tcBorders>
          </w:tcPr>
          <w:p w:rsidR="00EA2F2F" w:rsidRPr="00B668B7" w:rsidRDefault="00EA2F2F" w:rsidP="00FC0570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vAlign w:val="center"/>
          </w:tcPr>
          <w:p w:rsidR="00EA2F2F" w:rsidRPr="00B668B7" w:rsidRDefault="00EA2F2F" w:rsidP="00FC0570">
            <w:pPr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vAlign w:val="center"/>
          </w:tcPr>
          <w:p w:rsidR="00EA2F2F" w:rsidRPr="00B668B7" w:rsidRDefault="00EA2F2F" w:rsidP="00FC0570">
            <w:pPr>
              <w:rPr>
                <w:color w:val="000000"/>
                <w:sz w:val="20"/>
                <w:szCs w:val="20"/>
              </w:rPr>
            </w:pPr>
            <w:r w:rsidRPr="00B668B7">
              <w:rPr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2776" w:type="dxa"/>
            <w:vMerge/>
            <w:tcBorders>
              <w:bottom w:val="single" w:sz="4" w:space="0" w:color="auto"/>
            </w:tcBorders>
            <w:vAlign w:val="center"/>
          </w:tcPr>
          <w:p w:rsidR="00EA2F2F" w:rsidRPr="00B668B7" w:rsidRDefault="00EA2F2F" w:rsidP="00FC0570">
            <w:pPr>
              <w:rPr>
                <w:sz w:val="20"/>
                <w:szCs w:val="20"/>
              </w:rPr>
            </w:pPr>
          </w:p>
        </w:tc>
      </w:tr>
    </w:tbl>
    <w:p w:rsidR="00EA2F2F" w:rsidRPr="00B668B7" w:rsidRDefault="00EA2F2F" w:rsidP="00EA2F2F">
      <w:pPr>
        <w:pStyle w:val="a6"/>
        <w:tabs>
          <w:tab w:val="left" w:pos="672"/>
          <w:tab w:val="left" w:pos="900"/>
        </w:tabs>
        <w:suppressAutoHyphens/>
        <w:spacing w:after="0"/>
        <w:jc w:val="both"/>
        <w:rPr>
          <w:sz w:val="20"/>
          <w:szCs w:val="20"/>
        </w:rPr>
      </w:pPr>
    </w:p>
    <w:p w:rsidR="00EA2F2F" w:rsidRPr="00B668B7" w:rsidRDefault="00EA2F2F" w:rsidP="00EA2F2F">
      <w:pPr>
        <w:pStyle w:val="1"/>
        <w:tabs>
          <w:tab w:val="right" w:leader="dot" w:pos="9600"/>
        </w:tabs>
        <w:spacing w:before="0" w:after="0"/>
        <w:ind w:right="321" w:firstLine="709"/>
        <w:rPr>
          <w:rFonts w:ascii="Times New Roman" w:hAnsi="Times New Roman" w:cs="Times New Roman"/>
          <w:sz w:val="20"/>
          <w:szCs w:val="20"/>
        </w:rPr>
      </w:pPr>
      <w:r w:rsidRPr="00B668B7">
        <w:rPr>
          <w:rFonts w:ascii="Times New Roman" w:hAnsi="Times New Roman" w:cs="Times New Roman"/>
          <w:sz w:val="20"/>
          <w:szCs w:val="20"/>
        </w:rPr>
        <w:t xml:space="preserve">4. Объем дисциплины и виды учебной работы </w:t>
      </w:r>
    </w:p>
    <w:p w:rsidR="00EA2F2F" w:rsidRPr="00B668B7" w:rsidRDefault="00EA2F2F" w:rsidP="00EA2F2F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p w:rsidR="00EA2F2F" w:rsidRPr="00B668B7" w:rsidRDefault="00EA2F2F" w:rsidP="00EA2F2F">
      <w:pPr>
        <w:spacing w:before="0" w:beforeAutospacing="0" w:after="0" w:afterAutospacing="0"/>
        <w:ind w:firstLine="680"/>
        <w:rPr>
          <w:sz w:val="20"/>
          <w:szCs w:val="20"/>
        </w:rPr>
      </w:pPr>
      <w:r w:rsidRPr="00B668B7">
        <w:rPr>
          <w:sz w:val="20"/>
          <w:szCs w:val="20"/>
        </w:rPr>
        <w:t>Учебным планом предусматриваются следующие виды работы по дисциплине:</w:t>
      </w:r>
    </w:p>
    <w:p w:rsidR="00EA2F2F" w:rsidRPr="00B668B7" w:rsidRDefault="00EA2F2F" w:rsidP="00EA2F2F">
      <w:pPr>
        <w:spacing w:before="0" w:beforeAutospacing="0" w:after="0" w:afterAutospacing="0"/>
        <w:ind w:firstLine="680"/>
        <w:jc w:val="right"/>
        <w:rPr>
          <w:b/>
          <w:sz w:val="20"/>
          <w:szCs w:val="20"/>
        </w:rPr>
      </w:pPr>
    </w:p>
    <w:tbl>
      <w:tblPr>
        <w:tblW w:w="9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6"/>
        <w:gridCol w:w="4729"/>
        <w:gridCol w:w="1069"/>
        <w:gridCol w:w="1070"/>
        <w:gridCol w:w="1069"/>
        <w:gridCol w:w="1070"/>
      </w:tblGrid>
      <w:tr w:rsidR="00EA2F2F" w:rsidRPr="00B668B7" w:rsidTr="00FC0570">
        <w:tc>
          <w:tcPr>
            <w:tcW w:w="766" w:type="dxa"/>
            <w:vMerge w:val="restart"/>
            <w:vAlign w:val="center"/>
          </w:tcPr>
          <w:p w:rsidR="00EA2F2F" w:rsidRPr="00B668B7" w:rsidRDefault="00EA2F2F" w:rsidP="00FC0570">
            <w:pPr>
              <w:pStyle w:val="a8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729" w:type="dxa"/>
            <w:vMerge w:val="restart"/>
            <w:vAlign w:val="center"/>
          </w:tcPr>
          <w:p w:rsidR="00EA2F2F" w:rsidRPr="00B668B7" w:rsidRDefault="00EA2F2F" w:rsidP="00FC0570">
            <w:pPr>
              <w:pStyle w:val="a8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Виды учебных занятий</w:t>
            </w:r>
          </w:p>
        </w:tc>
        <w:tc>
          <w:tcPr>
            <w:tcW w:w="4278" w:type="dxa"/>
            <w:gridSpan w:val="4"/>
          </w:tcPr>
          <w:p w:rsidR="00EA2F2F" w:rsidRPr="00B668B7" w:rsidRDefault="00EA2F2F" w:rsidP="00FC0570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 xml:space="preserve">Всего часов по формам обучения, </w:t>
            </w:r>
            <w:proofErr w:type="spellStart"/>
            <w:r w:rsidRPr="00B668B7">
              <w:rPr>
                <w:b/>
                <w:sz w:val="20"/>
                <w:szCs w:val="20"/>
              </w:rPr>
              <w:t>ак</w:t>
            </w:r>
            <w:proofErr w:type="spellEnd"/>
            <w:r w:rsidRPr="00B668B7">
              <w:rPr>
                <w:b/>
                <w:sz w:val="20"/>
                <w:szCs w:val="20"/>
              </w:rPr>
              <w:t>. ч</w:t>
            </w:r>
          </w:p>
        </w:tc>
      </w:tr>
      <w:tr w:rsidR="00EA2F2F" w:rsidRPr="00B668B7" w:rsidTr="00FC0570">
        <w:tc>
          <w:tcPr>
            <w:tcW w:w="766" w:type="dxa"/>
            <w:vMerge/>
          </w:tcPr>
          <w:p w:rsidR="00EA2F2F" w:rsidRPr="00B668B7" w:rsidRDefault="00EA2F2F" w:rsidP="00FC0570">
            <w:pPr>
              <w:tabs>
                <w:tab w:val="left" w:pos="90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4729" w:type="dxa"/>
            <w:vMerge/>
          </w:tcPr>
          <w:p w:rsidR="00EA2F2F" w:rsidRPr="00B668B7" w:rsidRDefault="00EA2F2F" w:rsidP="00FC0570">
            <w:pPr>
              <w:tabs>
                <w:tab w:val="left" w:pos="90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vAlign w:val="center"/>
          </w:tcPr>
          <w:p w:rsidR="00EA2F2F" w:rsidRPr="00B668B7" w:rsidRDefault="00B978F5" w:rsidP="00FC0570">
            <w:pPr>
              <w:pStyle w:val="a8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</w:t>
            </w:r>
            <w:r w:rsidR="00EA2F2F" w:rsidRPr="00B668B7">
              <w:rPr>
                <w:b/>
                <w:sz w:val="20"/>
                <w:szCs w:val="20"/>
              </w:rPr>
              <w:t>чная</w:t>
            </w:r>
          </w:p>
        </w:tc>
        <w:tc>
          <w:tcPr>
            <w:tcW w:w="2139" w:type="dxa"/>
            <w:gridSpan w:val="2"/>
          </w:tcPr>
          <w:p w:rsidR="00EA2F2F" w:rsidRPr="00B668B7" w:rsidRDefault="00EA2F2F" w:rsidP="00FC0570">
            <w:pPr>
              <w:pStyle w:val="a8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Заочная</w:t>
            </w:r>
          </w:p>
        </w:tc>
      </w:tr>
      <w:tr w:rsidR="00EA2F2F" w:rsidRPr="00B668B7" w:rsidTr="00FC0570">
        <w:tc>
          <w:tcPr>
            <w:tcW w:w="766" w:type="dxa"/>
            <w:vMerge/>
          </w:tcPr>
          <w:p w:rsidR="00EA2F2F" w:rsidRPr="00B668B7" w:rsidRDefault="00EA2F2F" w:rsidP="00FC0570">
            <w:pPr>
              <w:tabs>
                <w:tab w:val="left" w:pos="90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4729" w:type="dxa"/>
            <w:vMerge/>
          </w:tcPr>
          <w:p w:rsidR="00EA2F2F" w:rsidRPr="00B668B7" w:rsidRDefault="00EA2F2F" w:rsidP="00FC0570">
            <w:pPr>
              <w:tabs>
                <w:tab w:val="left" w:pos="90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:rsidR="00EA2F2F" w:rsidRPr="00B668B7" w:rsidRDefault="00EA2F2F" w:rsidP="00FC0570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070" w:type="dxa"/>
            <w:vAlign w:val="center"/>
          </w:tcPr>
          <w:p w:rsidR="00EA2F2F" w:rsidRPr="00B668B7" w:rsidRDefault="00EA2F2F" w:rsidP="00FC0570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в том числе</w:t>
            </w:r>
          </w:p>
        </w:tc>
        <w:tc>
          <w:tcPr>
            <w:tcW w:w="1069" w:type="dxa"/>
            <w:vAlign w:val="center"/>
          </w:tcPr>
          <w:p w:rsidR="00EA2F2F" w:rsidRPr="00B668B7" w:rsidRDefault="00EA2F2F" w:rsidP="00FC0570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070" w:type="dxa"/>
            <w:vAlign w:val="center"/>
          </w:tcPr>
          <w:p w:rsidR="00EA2F2F" w:rsidRPr="00B668B7" w:rsidRDefault="00EA2F2F" w:rsidP="00FC0570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в том числе</w:t>
            </w:r>
          </w:p>
        </w:tc>
      </w:tr>
      <w:tr w:rsidR="00B978F5" w:rsidRPr="00B668B7" w:rsidTr="00FC0570">
        <w:tc>
          <w:tcPr>
            <w:tcW w:w="766" w:type="dxa"/>
          </w:tcPr>
          <w:p w:rsidR="00B978F5" w:rsidRPr="00B668B7" w:rsidRDefault="00B978F5" w:rsidP="00B978F5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729" w:type="dxa"/>
          </w:tcPr>
          <w:p w:rsidR="00B978F5" w:rsidRPr="00B668B7" w:rsidRDefault="00B978F5" w:rsidP="00B978F5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1069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1070" w:type="dxa"/>
          </w:tcPr>
          <w:p w:rsidR="00B978F5" w:rsidRPr="00B668B7" w:rsidRDefault="00B978F5" w:rsidP="00B978F5">
            <w:pPr>
              <w:pStyle w:val="a8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9" w:type="dxa"/>
          </w:tcPr>
          <w:p w:rsidR="00B978F5" w:rsidRPr="00B668B7" w:rsidRDefault="00B978F5" w:rsidP="00B978F5">
            <w:pPr>
              <w:pStyle w:val="a8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0" w:type="dxa"/>
          </w:tcPr>
          <w:p w:rsidR="00B978F5" w:rsidRPr="00B668B7" w:rsidRDefault="00B978F5" w:rsidP="00B978F5">
            <w:pPr>
              <w:pStyle w:val="a8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B978F5" w:rsidRPr="00B668B7" w:rsidTr="00FC0570">
        <w:tc>
          <w:tcPr>
            <w:tcW w:w="766" w:type="dxa"/>
          </w:tcPr>
          <w:p w:rsidR="00B978F5" w:rsidRPr="00B668B7" w:rsidRDefault="00B978F5" w:rsidP="00B978F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1.1</w:t>
            </w:r>
          </w:p>
        </w:tc>
        <w:tc>
          <w:tcPr>
            <w:tcW w:w="4729" w:type="dxa"/>
          </w:tcPr>
          <w:p w:rsidR="00B978F5" w:rsidRPr="00B668B7" w:rsidRDefault="00B978F5" w:rsidP="00B978F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занятия лекционного типа (лекции)</w:t>
            </w:r>
          </w:p>
        </w:tc>
        <w:tc>
          <w:tcPr>
            <w:tcW w:w="1069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</w:tcPr>
          <w:p w:rsidR="00B978F5" w:rsidRPr="00B668B7" w:rsidRDefault="00B978F5" w:rsidP="00B978F5">
            <w:pPr>
              <w:pStyle w:val="a8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</w:tcPr>
          <w:p w:rsidR="00B978F5" w:rsidRPr="00B668B7" w:rsidRDefault="00B978F5" w:rsidP="00B978F5">
            <w:pPr>
              <w:pStyle w:val="a8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B978F5" w:rsidRPr="00B668B7" w:rsidRDefault="00B978F5" w:rsidP="00B978F5">
            <w:pPr>
              <w:pStyle w:val="a8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978F5" w:rsidRPr="00B668B7" w:rsidTr="00FC0570">
        <w:tc>
          <w:tcPr>
            <w:tcW w:w="766" w:type="dxa"/>
          </w:tcPr>
          <w:p w:rsidR="00B978F5" w:rsidRPr="00B668B7" w:rsidRDefault="00B978F5" w:rsidP="00B978F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1.2</w:t>
            </w:r>
          </w:p>
        </w:tc>
        <w:tc>
          <w:tcPr>
            <w:tcW w:w="4729" w:type="dxa"/>
          </w:tcPr>
          <w:p w:rsidR="00B978F5" w:rsidRPr="00B668B7" w:rsidRDefault="00B978F5" w:rsidP="00B978F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 xml:space="preserve">занятия семинарского типа (практические)*, </w:t>
            </w:r>
          </w:p>
          <w:p w:rsidR="00B978F5" w:rsidRPr="00B668B7" w:rsidRDefault="00B978F5" w:rsidP="00B978F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 xml:space="preserve">в том числе: </w:t>
            </w:r>
          </w:p>
        </w:tc>
        <w:tc>
          <w:tcPr>
            <w:tcW w:w="1069" w:type="dxa"/>
          </w:tcPr>
          <w:p w:rsidR="00B978F5" w:rsidRPr="00B668B7" w:rsidRDefault="00B978F5" w:rsidP="00B978F5">
            <w:pPr>
              <w:suppressAutoHyphens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070" w:type="dxa"/>
          </w:tcPr>
          <w:p w:rsidR="00B978F5" w:rsidRPr="00B668B7" w:rsidRDefault="00B978F5" w:rsidP="00B978F5">
            <w:pPr>
              <w:pStyle w:val="a8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</w:tcPr>
          <w:p w:rsidR="00B978F5" w:rsidRPr="00B668B7" w:rsidRDefault="00B978F5" w:rsidP="00B978F5">
            <w:pPr>
              <w:pStyle w:val="a8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B978F5" w:rsidRPr="00B668B7" w:rsidRDefault="00B978F5" w:rsidP="00B978F5">
            <w:pPr>
              <w:pStyle w:val="a8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978F5" w:rsidRPr="00B668B7" w:rsidTr="00FC0570">
        <w:tc>
          <w:tcPr>
            <w:tcW w:w="766" w:type="dxa"/>
          </w:tcPr>
          <w:p w:rsidR="00B978F5" w:rsidRPr="00B668B7" w:rsidRDefault="00B978F5" w:rsidP="00B978F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1.2.1</w:t>
            </w:r>
          </w:p>
        </w:tc>
        <w:tc>
          <w:tcPr>
            <w:tcW w:w="4729" w:type="dxa"/>
          </w:tcPr>
          <w:p w:rsidR="00B978F5" w:rsidRPr="00B668B7" w:rsidRDefault="00B978F5" w:rsidP="00B978F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 xml:space="preserve">семинар-дискуссия, </w:t>
            </w:r>
          </w:p>
          <w:p w:rsidR="00B978F5" w:rsidRPr="00B668B7" w:rsidRDefault="00B978F5" w:rsidP="00B978F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069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</w:tcPr>
          <w:p w:rsidR="00B978F5" w:rsidRDefault="00B978F5" w:rsidP="00B978F5">
            <w:pPr>
              <w:pStyle w:val="a8"/>
              <w:suppressAutoHyphens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B978F5" w:rsidRPr="00B668B7" w:rsidRDefault="00B978F5" w:rsidP="00B978F5">
            <w:pPr>
              <w:pStyle w:val="a8"/>
              <w:suppressAutoHyphens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069" w:type="dxa"/>
          </w:tcPr>
          <w:p w:rsidR="00B978F5" w:rsidRPr="00B668B7" w:rsidRDefault="00B978F5" w:rsidP="00B978F5">
            <w:pPr>
              <w:pStyle w:val="a8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B978F5" w:rsidRPr="00B668B7" w:rsidRDefault="00B978F5" w:rsidP="00B978F5">
            <w:pPr>
              <w:pStyle w:val="a8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978F5" w:rsidRPr="00B668B7" w:rsidTr="00FC0570">
        <w:tc>
          <w:tcPr>
            <w:tcW w:w="766" w:type="dxa"/>
          </w:tcPr>
          <w:p w:rsidR="00B978F5" w:rsidRPr="00B668B7" w:rsidRDefault="00B978F5" w:rsidP="00B978F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1.2.2</w:t>
            </w:r>
          </w:p>
        </w:tc>
        <w:tc>
          <w:tcPr>
            <w:tcW w:w="4729" w:type="dxa"/>
          </w:tcPr>
          <w:p w:rsidR="00B978F5" w:rsidRPr="00B668B7" w:rsidRDefault="00B978F5" w:rsidP="00B978F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1069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</w:tcPr>
          <w:p w:rsidR="00B978F5" w:rsidRPr="00B668B7" w:rsidRDefault="00B978F5" w:rsidP="00B978F5">
            <w:pPr>
              <w:pStyle w:val="a8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</w:tcPr>
          <w:p w:rsidR="00B978F5" w:rsidRPr="00B668B7" w:rsidRDefault="00B978F5" w:rsidP="00B978F5">
            <w:pPr>
              <w:pStyle w:val="a8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B978F5" w:rsidRPr="00B668B7" w:rsidRDefault="00B978F5" w:rsidP="00B978F5">
            <w:pPr>
              <w:pStyle w:val="a8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978F5" w:rsidRPr="00B668B7" w:rsidTr="00FC0570">
        <w:tc>
          <w:tcPr>
            <w:tcW w:w="766" w:type="dxa"/>
          </w:tcPr>
          <w:p w:rsidR="00B978F5" w:rsidRPr="00B668B7" w:rsidRDefault="00B978F5" w:rsidP="00B978F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1.2.3</w:t>
            </w:r>
          </w:p>
        </w:tc>
        <w:tc>
          <w:tcPr>
            <w:tcW w:w="4729" w:type="dxa"/>
          </w:tcPr>
          <w:p w:rsidR="00B978F5" w:rsidRPr="00B668B7" w:rsidRDefault="00B978F5" w:rsidP="00B978F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1069" w:type="dxa"/>
          </w:tcPr>
          <w:p w:rsidR="00B978F5" w:rsidRPr="00B668B7" w:rsidRDefault="00B978F5" w:rsidP="00B978F5">
            <w:pPr>
              <w:pStyle w:val="a8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978F5" w:rsidRPr="00B668B7" w:rsidTr="00FC0570">
        <w:tc>
          <w:tcPr>
            <w:tcW w:w="766" w:type="dxa"/>
          </w:tcPr>
          <w:p w:rsidR="00B978F5" w:rsidRPr="00B668B7" w:rsidRDefault="00B978F5" w:rsidP="00B978F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1.3</w:t>
            </w:r>
          </w:p>
        </w:tc>
        <w:tc>
          <w:tcPr>
            <w:tcW w:w="4729" w:type="dxa"/>
          </w:tcPr>
          <w:p w:rsidR="00B978F5" w:rsidRPr="00B668B7" w:rsidRDefault="00B978F5" w:rsidP="00B978F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1069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  <w:r w:rsidRPr="00B668B7"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070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978F5" w:rsidRPr="00B668B7" w:rsidTr="00FC0570">
        <w:tc>
          <w:tcPr>
            <w:tcW w:w="766" w:type="dxa"/>
          </w:tcPr>
          <w:p w:rsidR="00B978F5" w:rsidRPr="00B668B7" w:rsidRDefault="00B978F5" w:rsidP="00B978F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1.3.1</w:t>
            </w:r>
          </w:p>
        </w:tc>
        <w:tc>
          <w:tcPr>
            <w:tcW w:w="4729" w:type="dxa"/>
          </w:tcPr>
          <w:p w:rsidR="00B978F5" w:rsidRPr="00B668B7" w:rsidRDefault="00B978F5" w:rsidP="00B978F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консультация групповая по подготовке к промежуточной аттестации</w:t>
            </w:r>
          </w:p>
        </w:tc>
        <w:tc>
          <w:tcPr>
            <w:tcW w:w="1069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  <w:r w:rsidRPr="00B668B7"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9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</w:p>
        </w:tc>
      </w:tr>
      <w:tr w:rsidR="00B978F5" w:rsidRPr="00B668B7" w:rsidTr="00FC0570">
        <w:tc>
          <w:tcPr>
            <w:tcW w:w="766" w:type="dxa"/>
          </w:tcPr>
          <w:p w:rsidR="00B978F5" w:rsidRPr="00B668B7" w:rsidRDefault="00B978F5" w:rsidP="00B978F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1.3.2</w:t>
            </w:r>
          </w:p>
        </w:tc>
        <w:tc>
          <w:tcPr>
            <w:tcW w:w="4729" w:type="dxa"/>
          </w:tcPr>
          <w:p w:rsidR="00B978F5" w:rsidRPr="00B668B7" w:rsidRDefault="00B978F5" w:rsidP="00B978F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 xml:space="preserve">прохождение промежуточной аттестации </w:t>
            </w:r>
          </w:p>
        </w:tc>
        <w:tc>
          <w:tcPr>
            <w:tcW w:w="1069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  <w:r w:rsidRPr="00B668B7"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069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</w:p>
        </w:tc>
      </w:tr>
      <w:tr w:rsidR="00B978F5" w:rsidRPr="00B668B7" w:rsidTr="00FC0570">
        <w:tc>
          <w:tcPr>
            <w:tcW w:w="766" w:type="dxa"/>
          </w:tcPr>
          <w:p w:rsidR="00B978F5" w:rsidRPr="00B668B7" w:rsidRDefault="00B978F5" w:rsidP="00B978F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729" w:type="dxa"/>
          </w:tcPr>
          <w:p w:rsidR="00B978F5" w:rsidRPr="00B668B7" w:rsidRDefault="00B978F5" w:rsidP="00B978F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Самостоятельная работа (всего)</w:t>
            </w:r>
          </w:p>
        </w:tc>
        <w:tc>
          <w:tcPr>
            <w:tcW w:w="1069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369,8</w:t>
            </w:r>
          </w:p>
        </w:tc>
        <w:tc>
          <w:tcPr>
            <w:tcW w:w="1070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978F5" w:rsidRPr="00B668B7" w:rsidTr="00FC0570">
        <w:tc>
          <w:tcPr>
            <w:tcW w:w="766" w:type="dxa"/>
          </w:tcPr>
          <w:p w:rsidR="00B978F5" w:rsidRPr="00B668B7" w:rsidRDefault="00B978F5" w:rsidP="00B978F5">
            <w:pPr>
              <w:tabs>
                <w:tab w:val="center" w:pos="4677"/>
                <w:tab w:val="right" w:pos="9355"/>
              </w:tabs>
              <w:suppressAutoHyphens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2.1</w:t>
            </w:r>
          </w:p>
        </w:tc>
        <w:tc>
          <w:tcPr>
            <w:tcW w:w="4729" w:type="dxa"/>
          </w:tcPr>
          <w:p w:rsidR="00B978F5" w:rsidRPr="00B668B7" w:rsidRDefault="00B978F5" w:rsidP="00B978F5">
            <w:pPr>
              <w:tabs>
                <w:tab w:val="center" w:pos="4677"/>
                <w:tab w:val="right" w:pos="9355"/>
              </w:tabs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146C56">
              <w:rPr>
                <w:sz w:val="20"/>
                <w:szCs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1069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  <w:t>369,8</w:t>
            </w:r>
          </w:p>
        </w:tc>
        <w:tc>
          <w:tcPr>
            <w:tcW w:w="1070" w:type="dxa"/>
          </w:tcPr>
          <w:p w:rsidR="00B978F5" w:rsidRPr="00B668B7" w:rsidRDefault="00B978F5" w:rsidP="00B978F5">
            <w:pPr>
              <w:pStyle w:val="a8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9" w:type="dxa"/>
          </w:tcPr>
          <w:p w:rsidR="00B978F5" w:rsidRPr="00B668B7" w:rsidRDefault="00B978F5" w:rsidP="00B978F5">
            <w:pPr>
              <w:pStyle w:val="a8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0" w:type="dxa"/>
          </w:tcPr>
          <w:p w:rsidR="00B978F5" w:rsidRPr="00B668B7" w:rsidRDefault="00B978F5" w:rsidP="00B978F5">
            <w:pPr>
              <w:pStyle w:val="a8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B978F5" w:rsidRPr="00B668B7" w:rsidTr="00FC0570">
        <w:tc>
          <w:tcPr>
            <w:tcW w:w="766" w:type="dxa"/>
          </w:tcPr>
          <w:p w:rsidR="00B978F5" w:rsidRPr="00B668B7" w:rsidRDefault="00B978F5" w:rsidP="00B978F5">
            <w:pPr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2.2</w:t>
            </w:r>
          </w:p>
        </w:tc>
        <w:tc>
          <w:tcPr>
            <w:tcW w:w="4729" w:type="dxa"/>
          </w:tcPr>
          <w:p w:rsidR="00B978F5" w:rsidRPr="00B668B7" w:rsidRDefault="00B978F5" w:rsidP="00B978F5">
            <w:pPr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1069" w:type="dxa"/>
          </w:tcPr>
          <w:p w:rsidR="00B978F5" w:rsidRPr="00B668B7" w:rsidRDefault="00B978F5" w:rsidP="00B978F5">
            <w:pPr>
              <w:pStyle w:val="a8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B978F5" w:rsidRPr="00B668B7" w:rsidRDefault="00B978F5" w:rsidP="00B978F5">
            <w:pPr>
              <w:pStyle w:val="a8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</w:tcPr>
          <w:p w:rsidR="00B978F5" w:rsidRPr="00B668B7" w:rsidRDefault="00B978F5" w:rsidP="00B978F5">
            <w:pPr>
              <w:pStyle w:val="a8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0" w:type="dxa"/>
          </w:tcPr>
          <w:p w:rsidR="00B978F5" w:rsidRPr="00B668B7" w:rsidRDefault="00B978F5" w:rsidP="00B978F5">
            <w:pPr>
              <w:pStyle w:val="a8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B978F5" w:rsidRPr="00B668B7" w:rsidTr="00FC0570">
        <w:tc>
          <w:tcPr>
            <w:tcW w:w="766" w:type="dxa"/>
            <w:vMerge w:val="restart"/>
          </w:tcPr>
          <w:p w:rsidR="00B978F5" w:rsidRPr="00B668B7" w:rsidRDefault="00B978F5" w:rsidP="00B978F5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729" w:type="dxa"/>
            <w:vMerge w:val="restart"/>
          </w:tcPr>
          <w:p w:rsidR="00B978F5" w:rsidRPr="00B668B7" w:rsidRDefault="00B978F5" w:rsidP="00B978F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Общая трудоемкость</w:t>
            </w:r>
            <w:r w:rsidRPr="00B668B7">
              <w:rPr>
                <w:sz w:val="20"/>
                <w:szCs w:val="20"/>
              </w:rPr>
              <w:t xml:space="preserve">                                   часы</w:t>
            </w:r>
          </w:p>
          <w:p w:rsidR="00B978F5" w:rsidRPr="00B668B7" w:rsidRDefault="00B978F5" w:rsidP="00B978F5">
            <w:pPr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дисциплины</w:t>
            </w:r>
            <w:r w:rsidRPr="00B668B7">
              <w:rPr>
                <w:sz w:val="20"/>
                <w:szCs w:val="20"/>
              </w:rPr>
              <w:t xml:space="preserve">                           зачетные единицы</w:t>
            </w:r>
          </w:p>
          <w:p w:rsidR="00B978F5" w:rsidRPr="00B668B7" w:rsidRDefault="00B978F5" w:rsidP="00B978F5">
            <w:pPr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форма промежуточной аттестации</w:t>
            </w:r>
          </w:p>
        </w:tc>
        <w:tc>
          <w:tcPr>
            <w:tcW w:w="1069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668B7">
              <w:rPr>
                <w:rFonts w:ascii="Times New Roman" w:hAnsi="Times New Roman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70" w:type="dxa"/>
          </w:tcPr>
          <w:p w:rsidR="00B978F5" w:rsidRPr="00B668B7" w:rsidRDefault="00B978F5" w:rsidP="00B978F5">
            <w:pPr>
              <w:pStyle w:val="a8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9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</w:tcPr>
          <w:p w:rsidR="00B978F5" w:rsidRPr="00B668B7" w:rsidRDefault="00B978F5" w:rsidP="00B978F5">
            <w:pPr>
              <w:pStyle w:val="a8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B978F5" w:rsidRPr="00B668B7" w:rsidTr="00FC0570">
        <w:tc>
          <w:tcPr>
            <w:tcW w:w="766" w:type="dxa"/>
            <w:vMerge/>
          </w:tcPr>
          <w:p w:rsidR="00B978F5" w:rsidRPr="00B668B7" w:rsidRDefault="00B978F5" w:rsidP="00B978F5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4729" w:type="dxa"/>
            <w:vMerge/>
            <w:vAlign w:val="center"/>
          </w:tcPr>
          <w:p w:rsidR="00B978F5" w:rsidRPr="00B668B7" w:rsidRDefault="00B978F5" w:rsidP="00B978F5">
            <w:pPr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069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</w:tcPr>
          <w:p w:rsidR="00B978F5" w:rsidRPr="00B668B7" w:rsidRDefault="00B978F5" w:rsidP="00B978F5">
            <w:pPr>
              <w:pStyle w:val="a8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</w:tcPr>
          <w:p w:rsidR="00B978F5" w:rsidRPr="00B668B7" w:rsidRDefault="00B978F5" w:rsidP="00B978F5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</w:tcPr>
          <w:p w:rsidR="00B978F5" w:rsidRPr="00B668B7" w:rsidRDefault="00B978F5" w:rsidP="00B978F5">
            <w:pPr>
              <w:pStyle w:val="a8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EA2F2F" w:rsidRPr="00B668B7" w:rsidTr="00FC0570">
        <w:tc>
          <w:tcPr>
            <w:tcW w:w="766" w:type="dxa"/>
            <w:vMerge/>
          </w:tcPr>
          <w:p w:rsidR="00EA2F2F" w:rsidRPr="00B668B7" w:rsidRDefault="00EA2F2F" w:rsidP="00FC0570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4729" w:type="dxa"/>
            <w:vMerge/>
            <w:vAlign w:val="center"/>
          </w:tcPr>
          <w:p w:rsidR="00EA2F2F" w:rsidRPr="00B668B7" w:rsidRDefault="00EA2F2F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278" w:type="dxa"/>
            <w:gridSpan w:val="4"/>
          </w:tcPr>
          <w:p w:rsidR="00EA2F2F" w:rsidRPr="00B668B7" w:rsidRDefault="00EA2F2F" w:rsidP="00FC0570">
            <w:pPr>
              <w:pStyle w:val="a8"/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 xml:space="preserve">зачет </w:t>
            </w:r>
          </w:p>
        </w:tc>
      </w:tr>
    </w:tbl>
    <w:p w:rsidR="00EA2F2F" w:rsidRPr="00B668B7" w:rsidRDefault="00EA2F2F" w:rsidP="00EA2F2F">
      <w:pPr>
        <w:spacing w:before="0" w:beforeAutospacing="0" w:after="0" w:afterAutospacing="0"/>
        <w:rPr>
          <w:sz w:val="20"/>
          <w:szCs w:val="20"/>
        </w:rPr>
      </w:pPr>
    </w:p>
    <w:p w:rsidR="00EA2F2F" w:rsidRPr="00B668B7" w:rsidRDefault="00EA2F2F" w:rsidP="00EA2F2F">
      <w:pPr>
        <w:spacing w:before="0" w:beforeAutospacing="0" w:after="0" w:afterAutospacing="0"/>
        <w:rPr>
          <w:sz w:val="20"/>
          <w:szCs w:val="20"/>
        </w:rPr>
      </w:pPr>
      <w:r w:rsidRPr="00B668B7">
        <w:rPr>
          <w:sz w:val="20"/>
          <w:szCs w:val="20"/>
        </w:rPr>
        <w:t>*____________</w:t>
      </w:r>
    </w:p>
    <w:p w:rsidR="00EA2F2F" w:rsidRPr="00B668B7" w:rsidRDefault="00EA2F2F" w:rsidP="00EA2F2F">
      <w:pPr>
        <w:spacing w:before="0" w:beforeAutospacing="0" w:after="0" w:afterAutospacing="0"/>
        <w:rPr>
          <w:sz w:val="20"/>
          <w:szCs w:val="20"/>
        </w:rPr>
      </w:pPr>
      <w:r w:rsidRPr="00B668B7">
        <w:rPr>
          <w:sz w:val="20"/>
          <w:szCs w:val="20"/>
        </w:rPr>
        <w:t>Семинар – семинар-дискуссия</w:t>
      </w:r>
    </w:p>
    <w:p w:rsidR="00EA2F2F" w:rsidRPr="00B668B7" w:rsidRDefault="00EA2F2F" w:rsidP="00EA2F2F">
      <w:pPr>
        <w:spacing w:before="0" w:beforeAutospacing="0" w:after="0" w:afterAutospacing="0"/>
        <w:rPr>
          <w:sz w:val="20"/>
          <w:szCs w:val="20"/>
        </w:rPr>
      </w:pPr>
      <w:r w:rsidRPr="00B668B7">
        <w:rPr>
          <w:sz w:val="20"/>
          <w:szCs w:val="20"/>
        </w:rPr>
        <w:t xml:space="preserve">ГТ - практическое занятие - </w:t>
      </w:r>
      <w:proofErr w:type="spellStart"/>
      <w:r w:rsidRPr="00B668B7">
        <w:rPr>
          <w:sz w:val="20"/>
          <w:szCs w:val="20"/>
        </w:rPr>
        <w:t>глоссарный</w:t>
      </w:r>
      <w:proofErr w:type="spellEnd"/>
      <w:r w:rsidRPr="00B668B7">
        <w:rPr>
          <w:sz w:val="20"/>
          <w:szCs w:val="20"/>
        </w:rPr>
        <w:t xml:space="preserve"> тренинг</w:t>
      </w:r>
    </w:p>
    <w:p w:rsidR="00EA2F2F" w:rsidRPr="00B668B7" w:rsidRDefault="00EA2F2F" w:rsidP="00EA2F2F">
      <w:pPr>
        <w:spacing w:before="0" w:beforeAutospacing="0" w:after="0" w:afterAutospacing="0"/>
        <w:rPr>
          <w:sz w:val="20"/>
          <w:szCs w:val="20"/>
        </w:rPr>
      </w:pPr>
      <w:r w:rsidRPr="00B668B7">
        <w:rPr>
          <w:sz w:val="20"/>
          <w:szCs w:val="20"/>
        </w:rPr>
        <w:t xml:space="preserve">ТТ - практическое занятие - тест-тренинг </w:t>
      </w:r>
    </w:p>
    <w:p w:rsidR="00EA2F2F" w:rsidRPr="00B668B7" w:rsidRDefault="00EA2F2F" w:rsidP="00EA2F2F">
      <w:pPr>
        <w:spacing w:before="0" w:beforeAutospacing="0" w:after="0" w:afterAutospacing="0"/>
        <w:rPr>
          <w:sz w:val="20"/>
          <w:szCs w:val="20"/>
        </w:rPr>
      </w:pPr>
      <w:r w:rsidRPr="00B668B7">
        <w:rPr>
          <w:sz w:val="20"/>
          <w:szCs w:val="20"/>
        </w:rPr>
        <w:t xml:space="preserve">ПЗТ - практическое занятие - </w:t>
      </w:r>
      <w:proofErr w:type="spellStart"/>
      <w:r w:rsidRPr="00B668B7">
        <w:rPr>
          <w:sz w:val="20"/>
          <w:szCs w:val="20"/>
        </w:rPr>
        <w:t>позетовое</w:t>
      </w:r>
      <w:proofErr w:type="spellEnd"/>
      <w:r w:rsidRPr="00B668B7">
        <w:rPr>
          <w:sz w:val="20"/>
          <w:szCs w:val="20"/>
        </w:rPr>
        <w:t xml:space="preserve"> тестирование </w:t>
      </w:r>
    </w:p>
    <w:p w:rsidR="00EA2F2F" w:rsidRPr="00B668B7" w:rsidRDefault="00EA2F2F" w:rsidP="00EA2F2F">
      <w:pPr>
        <w:spacing w:before="0" w:beforeAutospacing="0" w:after="0" w:afterAutospacing="0"/>
        <w:rPr>
          <w:sz w:val="20"/>
          <w:szCs w:val="20"/>
        </w:rPr>
      </w:pPr>
      <w:r w:rsidRPr="00B668B7">
        <w:rPr>
          <w:sz w:val="20"/>
          <w:szCs w:val="20"/>
        </w:rPr>
        <w:t>ЛС - практическое занятие - логическая схема</w:t>
      </w:r>
    </w:p>
    <w:p w:rsidR="00EA2F2F" w:rsidRPr="00B668B7" w:rsidRDefault="00EA2F2F" w:rsidP="00EA2F2F">
      <w:pPr>
        <w:spacing w:before="0" w:beforeAutospacing="0" w:after="0" w:afterAutospacing="0"/>
        <w:rPr>
          <w:sz w:val="20"/>
          <w:szCs w:val="20"/>
        </w:rPr>
      </w:pPr>
      <w:r w:rsidRPr="00B668B7">
        <w:rPr>
          <w:sz w:val="20"/>
          <w:szCs w:val="20"/>
        </w:rPr>
        <w:t>УД - семинар-обсуждение устного доклада</w:t>
      </w:r>
    </w:p>
    <w:p w:rsidR="00EA2F2F" w:rsidRPr="00B668B7" w:rsidRDefault="00EA2F2F" w:rsidP="00EA2F2F">
      <w:pPr>
        <w:spacing w:before="0" w:beforeAutospacing="0" w:after="0" w:afterAutospacing="0"/>
        <w:rPr>
          <w:sz w:val="20"/>
          <w:szCs w:val="20"/>
        </w:rPr>
      </w:pPr>
      <w:r w:rsidRPr="00B668B7">
        <w:rPr>
          <w:sz w:val="20"/>
          <w:szCs w:val="20"/>
        </w:rPr>
        <w:t xml:space="preserve">РФ – семинар-обсуждение реферата </w:t>
      </w:r>
    </w:p>
    <w:p w:rsidR="00EA2F2F" w:rsidRPr="00B668B7" w:rsidRDefault="00EA2F2F" w:rsidP="00EA2F2F">
      <w:pPr>
        <w:spacing w:before="0" w:beforeAutospacing="0" w:after="0" w:afterAutospacing="0"/>
        <w:rPr>
          <w:sz w:val="20"/>
          <w:szCs w:val="20"/>
        </w:rPr>
      </w:pPr>
      <w:proofErr w:type="spellStart"/>
      <w:r w:rsidRPr="00B668B7">
        <w:rPr>
          <w:sz w:val="20"/>
          <w:szCs w:val="20"/>
        </w:rPr>
        <w:t>Асессмент</w:t>
      </w:r>
      <w:proofErr w:type="spellEnd"/>
      <w:r w:rsidRPr="00B668B7">
        <w:rPr>
          <w:sz w:val="20"/>
          <w:szCs w:val="20"/>
        </w:rPr>
        <w:t xml:space="preserve"> реферата - семинар-</w:t>
      </w:r>
      <w:proofErr w:type="spellStart"/>
      <w:r w:rsidRPr="00B668B7">
        <w:rPr>
          <w:sz w:val="20"/>
          <w:szCs w:val="20"/>
        </w:rPr>
        <w:t>асессмент</w:t>
      </w:r>
      <w:proofErr w:type="spellEnd"/>
      <w:r w:rsidRPr="00B668B7">
        <w:rPr>
          <w:sz w:val="20"/>
          <w:szCs w:val="20"/>
        </w:rPr>
        <w:t xml:space="preserve"> реферата</w:t>
      </w:r>
    </w:p>
    <w:p w:rsidR="00EA2F2F" w:rsidRPr="00B668B7" w:rsidRDefault="00EA2F2F" w:rsidP="00EA2F2F">
      <w:pPr>
        <w:spacing w:before="0" w:beforeAutospacing="0" w:after="0" w:afterAutospacing="0"/>
        <w:rPr>
          <w:sz w:val="20"/>
          <w:szCs w:val="20"/>
        </w:rPr>
      </w:pPr>
      <w:r w:rsidRPr="00B668B7">
        <w:rPr>
          <w:sz w:val="20"/>
          <w:szCs w:val="20"/>
        </w:rPr>
        <w:lastRenderedPageBreak/>
        <w:t xml:space="preserve">ВБ - </w:t>
      </w:r>
      <w:proofErr w:type="spellStart"/>
      <w:r w:rsidRPr="00B668B7">
        <w:rPr>
          <w:sz w:val="20"/>
          <w:szCs w:val="20"/>
        </w:rPr>
        <w:t>вебинар</w:t>
      </w:r>
      <w:proofErr w:type="spellEnd"/>
      <w:r w:rsidRPr="00B668B7">
        <w:rPr>
          <w:sz w:val="20"/>
          <w:szCs w:val="20"/>
        </w:rPr>
        <w:t xml:space="preserve"> </w:t>
      </w:r>
    </w:p>
    <w:p w:rsidR="00EA2F2F" w:rsidRPr="00B668B7" w:rsidRDefault="00EA2F2F" w:rsidP="00EA2F2F">
      <w:pPr>
        <w:spacing w:before="0" w:beforeAutospacing="0" w:after="0" w:afterAutospacing="0"/>
        <w:rPr>
          <w:sz w:val="20"/>
          <w:szCs w:val="20"/>
        </w:rPr>
      </w:pPr>
      <w:r w:rsidRPr="00B668B7">
        <w:rPr>
          <w:sz w:val="20"/>
          <w:szCs w:val="20"/>
        </w:rPr>
        <w:t xml:space="preserve">УЭ - семинар-обсуждение устного эссе </w:t>
      </w:r>
    </w:p>
    <w:p w:rsidR="00EA2F2F" w:rsidRPr="00B668B7" w:rsidRDefault="00EA2F2F" w:rsidP="00EA2F2F">
      <w:pPr>
        <w:spacing w:before="0" w:beforeAutospacing="0" w:after="0" w:afterAutospacing="0"/>
        <w:rPr>
          <w:sz w:val="20"/>
          <w:szCs w:val="20"/>
        </w:rPr>
      </w:pPr>
      <w:r w:rsidRPr="00B668B7">
        <w:rPr>
          <w:sz w:val="20"/>
          <w:szCs w:val="20"/>
        </w:rPr>
        <w:t xml:space="preserve">АЛТ - практическое занятие - алгоритмический тренинг  </w:t>
      </w:r>
    </w:p>
    <w:p w:rsidR="00EA2F2F" w:rsidRPr="00B668B7" w:rsidRDefault="00EA2F2F" w:rsidP="00EA2F2F">
      <w:pPr>
        <w:spacing w:before="0" w:beforeAutospacing="0" w:after="0" w:afterAutospacing="0"/>
        <w:rPr>
          <w:sz w:val="20"/>
          <w:szCs w:val="20"/>
        </w:rPr>
      </w:pPr>
      <w:r w:rsidRPr="00B668B7">
        <w:rPr>
          <w:sz w:val="20"/>
          <w:szCs w:val="20"/>
        </w:rPr>
        <w:t xml:space="preserve">Дневник по физической культуре и спорту - практическое занятие - заполнение дневника по физкультуре и спорту. </w:t>
      </w:r>
      <w:proofErr w:type="spellStart"/>
      <w:r w:rsidRPr="00B668B7">
        <w:rPr>
          <w:sz w:val="20"/>
          <w:szCs w:val="20"/>
        </w:rPr>
        <w:t>Асессмент</w:t>
      </w:r>
      <w:proofErr w:type="spellEnd"/>
      <w:r w:rsidRPr="00B668B7">
        <w:rPr>
          <w:sz w:val="20"/>
          <w:szCs w:val="20"/>
        </w:rPr>
        <w:t xml:space="preserve"> дневника - семинар-</w:t>
      </w:r>
      <w:proofErr w:type="spellStart"/>
      <w:r w:rsidRPr="00B668B7">
        <w:rPr>
          <w:sz w:val="20"/>
          <w:szCs w:val="20"/>
        </w:rPr>
        <w:t>асессмент</w:t>
      </w:r>
      <w:proofErr w:type="spellEnd"/>
      <w:r w:rsidRPr="00B668B7">
        <w:rPr>
          <w:sz w:val="20"/>
          <w:szCs w:val="20"/>
        </w:rPr>
        <w:t xml:space="preserve"> дневника по физкультуре и спорту    </w:t>
      </w:r>
    </w:p>
    <w:p w:rsidR="00EA2F2F" w:rsidRPr="00B668B7" w:rsidRDefault="00EA2F2F" w:rsidP="00EA2F2F">
      <w:pPr>
        <w:pStyle w:val="1"/>
        <w:tabs>
          <w:tab w:val="right" w:leader="dot" w:pos="9600"/>
        </w:tabs>
        <w:spacing w:before="0" w:after="0"/>
        <w:ind w:right="321" w:firstLine="709"/>
        <w:jc w:val="both"/>
        <w:rPr>
          <w:rFonts w:ascii="Times New Roman" w:hAnsi="Times New Roman"/>
          <w:sz w:val="20"/>
          <w:szCs w:val="20"/>
        </w:rPr>
      </w:pPr>
    </w:p>
    <w:p w:rsidR="00EA2F2F" w:rsidRPr="00B668B7" w:rsidRDefault="00EA2F2F" w:rsidP="00EA2F2F">
      <w:pPr>
        <w:pStyle w:val="1"/>
        <w:tabs>
          <w:tab w:val="right" w:leader="dot" w:pos="9600"/>
        </w:tabs>
        <w:spacing w:before="0" w:after="0"/>
        <w:ind w:right="321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668B7">
        <w:rPr>
          <w:rFonts w:ascii="Times New Roman" w:hAnsi="Times New Roman" w:cs="Times New Roman"/>
          <w:sz w:val="20"/>
          <w:szCs w:val="20"/>
        </w:rPr>
        <w:t>5. Содержание дисциплины</w:t>
      </w:r>
    </w:p>
    <w:p w:rsidR="00EA2F2F" w:rsidRPr="00B668B7" w:rsidRDefault="00EA2F2F" w:rsidP="00EA2F2F">
      <w:pPr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>5.1. Содержание разделов и тем</w:t>
      </w:r>
    </w:p>
    <w:p w:rsidR="00EA2F2F" w:rsidRPr="00B668B7" w:rsidRDefault="00EA2F2F" w:rsidP="00EA2F2F">
      <w:pPr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7"/>
        <w:gridCol w:w="1933"/>
        <w:gridCol w:w="7048"/>
      </w:tblGrid>
      <w:tr w:rsidR="00EA2F2F" w:rsidRPr="00B668B7" w:rsidTr="00FC0570">
        <w:trPr>
          <w:tblHeader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2F" w:rsidRPr="00B668B7" w:rsidRDefault="00EA2F2F" w:rsidP="00FC0570">
            <w:pPr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№ п/п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2F" w:rsidRPr="00B668B7" w:rsidRDefault="00EA2F2F" w:rsidP="00FC0570">
            <w:pPr>
              <w:suppressAutoHyphens/>
              <w:spacing w:before="0" w:beforeAutospacing="0" w:after="0" w:afterAutospacing="0"/>
              <w:jc w:val="center"/>
              <w:rPr>
                <w:spacing w:val="-2"/>
                <w:sz w:val="20"/>
                <w:szCs w:val="20"/>
              </w:rPr>
            </w:pPr>
            <w:r w:rsidRPr="00B668B7">
              <w:rPr>
                <w:spacing w:val="-2"/>
                <w:sz w:val="20"/>
                <w:szCs w:val="20"/>
              </w:rPr>
              <w:t>Наименование раздела дисциплины</w:t>
            </w:r>
          </w:p>
        </w:tc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2F" w:rsidRPr="00B668B7" w:rsidRDefault="00EA2F2F" w:rsidP="00FC057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Содержание раздела дисциплины</w:t>
            </w:r>
          </w:p>
        </w:tc>
      </w:tr>
      <w:tr w:rsidR="00EA2F2F" w:rsidRPr="00B668B7" w:rsidTr="00FC0570">
        <w:tc>
          <w:tcPr>
            <w:tcW w:w="257" w:type="pct"/>
          </w:tcPr>
          <w:p w:rsidR="00EA2F2F" w:rsidRPr="00B668B7" w:rsidRDefault="00EA2F2F" w:rsidP="00FC0570">
            <w:pPr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1</w:t>
            </w:r>
          </w:p>
        </w:tc>
        <w:tc>
          <w:tcPr>
            <w:tcW w:w="1021" w:type="pct"/>
          </w:tcPr>
          <w:p w:rsidR="00EA2F2F" w:rsidRPr="00B668B7" w:rsidRDefault="00EA2F2F" w:rsidP="00FC0570">
            <w:pPr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3723" w:type="pct"/>
          </w:tcPr>
          <w:p w:rsidR="00EA2F2F" w:rsidRPr="00B668B7" w:rsidRDefault="00EA2F2F" w:rsidP="00FC0570">
            <w:pPr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История физической культуры.</w:t>
            </w:r>
            <w:r w:rsidRPr="00B668B7">
              <w:rPr>
                <w:sz w:val="20"/>
                <w:szCs w:val="20"/>
              </w:rPr>
              <w:t xml:space="preserve"> Олимпийские игры. Краткое содержание. Возникновение физических упражнений в первобытном обществе. Каноны красоты человеческого тела. Спартанская, афинская и римская системы физического воспитания. Олимпийские игры древности. Физическое воспитание в феодальном обществе. Рыцарские добродетели. Игры, забавы и физические упражнения на Руси. Олимпийские игры современности. Атрибутика олимпийских игр. Система физической культуры и спорта в Российской Федерации.</w:t>
            </w:r>
          </w:p>
          <w:p w:rsidR="00EA2F2F" w:rsidRPr="00B668B7" w:rsidRDefault="00EA2F2F" w:rsidP="00FC0570">
            <w:pPr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Особенности занятий избранным видом спорта или системой физических упражнений.</w:t>
            </w:r>
          </w:p>
          <w:p w:rsidR="00EA2F2F" w:rsidRPr="00B668B7" w:rsidRDefault="00EA2F2F" w:rsidP="00FC0570">
            <w:pPr>
              <w:spacing w:before="0" w:beforeAutospacing="0" w:after="0" w:afterAutospacing="0"/>
              <w:jc w:val="both"/>
              <w:rPr>
                <w:i/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 xml:space="preserve"> Краткая историческая справка. Характеристика особенностей воздействия данного вида спорта (системы физических упражнений) на физическое развитие и подготовленность, психические качества и свойства личности. Модельные характеристики спортсмена высокого класса. Определение цели и задач спортивной подготовки (или занятий системой физических упражнений) в условиях вуза. Возможные формы организации тренировки в ВУЗе. Перспективное, текущее и оперативное планирование подготовки. Основные пути достижения необходимой структуры подготовленности занимающихся. Контроль эффективности тренировочных занятий. Календарь студенческих соревнований. Спортивная классификация и правила спортивных соревнований в избранном виде спорта.</w:t>
            </w:r>
          </w:p>
          <w:p w:rsidR="00EA2F2F" w:rsidRPr="00B668B7" w:rsidRDefault="00EA2F2F" w:rsidP="00FC0570">
            <w:pPr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Массовый спорт и спорт высших достижений, их цели и задачи.</w:t>
            </w:r>
            <w:r w:rsidRPr="00B668B7">
              <w:rPr>
                <w:sz w:val="20"/>
                <w:szCs w:val="20"/>
              </w:rPr>
              <w:t xml:space="preserve"> Единая всероссийская спортивная классификация. Государственная политика в сфере спорта. Студенческий спорт. Особенности организации и планирования спортивной подготовки в вузе. Спортивные соревнования как средство и метод общей физической, спортивной подготовки студентов. Система студенческих спортивных соревнований. Общественные студенческие спортивные организации. Олимпийские игры и Универсиады. Современные популярные системы физических упражнений. Мотивация и обоснование индивидуального выбора студентом вида спорта или системы физических упражнений для регулярных занятий. Массовые виды спорта: шашки и (или) шахматы. Краткая психофизиологическая характеристика основных групп видов спорта и систем физических упражнений.</w:t>
            </w:r>
          </w:p>
        </w:tc>
      </w:tr>
    </w:tbl>
    <w:p w:rsidR="00EA2F2F" w:rsidRPr="00B668B7" w:rsidRDefault="00EA2F2F" w:rsidP="00EA2F2F">
      <w:pPr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EA2F2F" w:rsidRPr="00B668B7" w:rsidRDefault="00EA2F2F" w:rsidP="00EA2F2F">
      <w:pPr>
        <w:suppressAutoHyphens/>
        <w:spacing w:before="0" w:beforeAutospacing="0" w:after="0" w:afterAutospacing="0"/>
        <w:ind w:firstLine="720"/>
        <w:jc w:val="both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>5.2 Занятия семинарского типа</w:t>
      </w:r>
    </w:p>
    <w:p w:rsidR="00EA2F2F" w:rsidRPr="00B668B7" w:rsidRDefault="00EA2F2F" w:rsidP="00EA2F2F">
      <w:pPr>
        <w:suppressAutoHyphens/>
        <w:spacing w:before="0" w:beforeAutospacing="0" w:after="0" w:afterAutospacing="0"/>
        <w:ind w:firstLine="720"/>
        <w:jc w:val="both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>5.2.1 Вопросы для обсуждения на семинарах и практических занятиях</w:t>
      </w:r>
    </w:p>
    <w:p w:rsidR="00EA2F2F" w:rsidRPr="00B668B7" w:rsidRDefault="00EA2F2F" w:rsidP="00EA2F2F">
      <w:pPr>
        <w:spacing w:before="0" w:beforeAutospacing="0" w:after="0" w:afterAutospacing="0"/>
        <w:ind w:firstLine="680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>Раздел 1 Массовый спорт</w:t>
      </w:r>
    </w:p>
    <w:p w:rsidR="00EA2F2F" w:rsidRPr="00B668B7" w:rsidRDefault="00EA2F2F" w:rsidP="00EA2F2F">
      <w:pPr>
        <w:numPr>
          <w:ilvl w:val="0"/>
          <w:numId w:val="4"/>
        </w:numPr>
        <w:tabs>
          <w:tab w:val="left" w:pos="1080"/>
          <w:tab w:val="left" w:pos="1134"/>
        </w:tabs>
        <w:suppressAutoHyphens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Олимпийские игры. </w:t>
      </w:r>
    </w:p>
    <w:p w:rsidR="00EA2F2F" w:rsidRPr="00B668B7" w:rsidRDefault="00EA2F2F" w:rsidP="00EA2F2F">
      <w:pPr>
        <w:numPr>
          <w:ilvl w:val="0"/>
          <w:numId w:val="4"/>
        </w:numPr>
        <w:tabs>
          <w:tab w:val="left" w:pos="1080"/>
          <w:tab w:val="left" w:pos="1134"/>
        </w:tabs>
        <w:suppressAutoHyphens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Возникновение физических упражнений в первобытном обществе. </w:t>
      </w:r>
    </w:p>
    <w:p w:rsidR="00EA2F2F" w:rsidRPr="00B668B7" w:rsidRDefault="00EA2F2F" w:rsidP="00EA2F2F">
      <w:pPr>
        <w:numPr>
          <w:ilvl w:val="0"/>
          <w:numId w:val="4"/>
        </w:numPr>
        <w:tabs>
          <w:tab w:val="left" w:pos="1080"/>
          <w:tab w:val="left" w:pos="1134"/>
        </w:tabs>
        <w:suppressAutoHyphens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Каноны красоты человеческого тела. </w:t>
      </w:r>
    </w:p>
    <w:p w:rsidR="00EA2F2F" w:rsidRPr="00B668B7" w:rsidRDefault="00EA2F2F" w:rsidP="00EA2F2F">
      <w:pPr>
        <w:numPr>
          <w:ilvl w:val="0"/>
          <w:numId w:val="4"/>
        </w:numPr>
        <w:tabs>
          <w:tab w:val="left" w:pos="1080"/>
          <w:tab w:val="left" w:pos="1134"/>
        </w:tabs>
        <w:suppressAutoHyphens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Спартанская, афинская и римская системы физического воспитания.</w:t>
      </w:r>
    </w:p>
    <w:p w:rsidR="00EA2F2F" w:rsidRPr="00B668B7" w:rsidRDefault="00EA2F2F" w:rsidP="00EA2F2F">
      <w:pPr>
        <w:numPr>
          <w:ilvl w:val="0"/>
          <w:numId w:val="4"/>
        </w:numPr>
        <w:tabs>
          <w:tab w:val="left" w:pos="1080"/>
          <w:tab w:val="left" w:pos="1134"/>
        </w:tabs>
        <w:suppressAutoHyphens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Олимпийские игры древности. Физическое воспитание в феодальном обществе. </w:t>
      </w:r>
    </w:p>
    <w:p w:rsidR="00EA2F2F" w:rsidRPr="00B668B7" w:rsidRDefault="00EA2F2F" w:rsidP="00EA2F2F">
      <w:pPr>
        <w:numPr>
          <w:ilvl w:val="0"/>
          <w:numId w:val="4"/>
        </w:numPr>
        <w:tabs>
          <w:tab w:val="left" w:pos="1080"/>
          <w:tab w:val="left" w:pos="1134"/>
        </w:tabs>
        <w:suppressAutoHyphens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Рыцарские добродетели. </w:t>
      </w:r>
    </w:p>
    <w:p w:rsidR="00EA2F2F" w:rsidRPr="00B668B7" w:rsidRDefault="00EA2F2F" w:rsidP="00EA2F2F">
      <w:pPr>
        <w:numPr>
          <w:ilvl w:val="0"/>
          <w:numId w:val="4"/>
        </w:numPr>
        <w:tabs>
          <w:tab w:val="left" w:pos="1080"/>
          <w:tab w:val="left" w:pos="1134"/>
        </w:tabs>
        <w:suppressAutoHyphens/>
        <w:spacing w:before="0" w:beforeAutospacing="0" w:after="0" w:afterAutospacing="0"/>
        <w:jc w:val="both"/>
        <w:rPr>
          <w:b/>
          <w:sz w:val="20"/>
          <w:szCs w:val="20"/>
        </w:rPr>
      </w:pPr>
      <w:r w:rsidRPr="00B668B7">
        <w:rPr>
          <w:sz w:val="20"/>
          <w:szCs w:val="20"/>
        </w:rPr>
        <w:t>Игры, забавы и физические упражнения на Руси.</w:t>
      </w:r>
    </w:p>
    <w:p w:rsidR="00EA2F2F" w:rsidRPr="00B668B7" w:rsidRDefault="00EA2F2F" w:rsidP="00544251">
      <w:pPr>
        <w:tabs>
          <w:tab w:val="left" w:pos="1134"/>
        </w:tabs>
        <w:suppressAutoHyphens/>
        <w:spacing w:before="0" w:beforeAutospacing="0" w:after="0" w:afterAutospacing="0"/>
        <w:ind w:firstLineChars="360" w:firstLine="720"/>
        <w:jc w:val="both"/>
        <w:rPr>
          <w:b/>
          <w:sz w:val="20"/>
          <w:szCs w:val="20"/>
        </w:rPr>
      </w:pPr>
    </w:p>
    <w:p w:rsidR="00B978F5" w:rsidRPr="00B668B7" w:rsidRDefault="00B978F5" w:rsidP="00B978F5">
      <w:pPr>
        <w:spacing w:before="0" w:beforeAutospacing="0" w:after="0" w:afterAutospacing="0"/>
        <w:ind w:firstLine="680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>5.3 Определение соотношения объема занятий, проведенное путем непосредственного взаимодействия педагогическог</w:t>
      </w:r>
      <w:r>
        <w:rPr>
          <w:b/>
          <w:sz w:val="20"/>
          <w:szCs w:val="20"/>
        </w:rPr>
        <w:t xml:space="preserve">о работника с обучающимися по </w:t>
      </w:r>
      <w:r w:rsidRPr="00B668B7">
        <w:rPr>
          <w:b/>
          <w:sz w:val="20"/>
          <w:szCs w:val="20"/>
        </w:rPr>
        <w:t>очной форме</w:t>
      </w:r>
    </w:p>
    <w:p w:rsidR="00B978F5" w:rsidRPr="00B668B7" w:rsidRDefault="00B978F5" w:rsidP="00B978F5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9"/>
        <w:gridCol w:w="3139"/>
        <w:gridCol w:w="2666"/>
        <w:gridCol w:w="2067"/>
      </w:tblGrid>
      <w:tr w:rsidR="00B978F5" w:rsidRPr="00B668B7" w:rsidTr="00A53607">
        <w:trPr>
          <w:trHeight w:val="190"/>
          <w:tblHeader/>
        </w:trPr>
        <w:tc>
          <w:tcPr>
            <w:tcW w:w="0" w:type="auto"/>
            <w:vMerge w:val="restart"/>
            <w:vAlign w:val="center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 xml:space="preserve">Виды </w:t>
            </w:r>
            <w:r w:rsidRPr="00B668B7">
              <w:rPr>
                <w:b/>
                <w:sz w:val="20"/>
                <w:szCs w:val="20"/>
              </w:rPr>
              <w:lastRenderedPageBreak/>
              <w:t>контактной</w:t>
            </w:r>
          </w:p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 xml:space="preserve">работы </w:t>
            </w:r>
          </w:p>
        </w:tc>
        <w:tc>
          <w:tcPr>
            <w:tcW w:w="5870" w:type="dxa"/>
            <w:gridSpan w:val="2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lastRenderedPageBreak/>
              <w:t xml:space="preserve">Образовательные технологии </w:t>
            </w:r>
          </w:p>
        </w:tc>
        <w:tc>
          <w:tcPr>
            <w:tcW w:w="2091" w:type="dxa"/>
            <w:vMerge w:val="restart"/>
            <w:vAlign w:val="center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 xml:space="preserve">Контактная работа </w:t>
            </w:r>
          </w:p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lastRenderedPageBreak/>
              <w:t xml:space="preserve"> (всего </w:t>
            </w:r>
            <w:proofErr w:type="spellStart"/>
            <w:r w:rsidRPr="00B668B7">
              <w:rPr>
                <w:b/>
                <w:sz w:val="20"/>
                <w:szCs w:val="20"/>
              </w:rPr>
              <w:t>ак.ч</w:t>
            </w:r>
            <w:proofErr w:type="spellEnd"/>
            <w:r w:rsidRPr="00B668B7">
              <w:rPr>
                <w:b/>
                <w:sz w:val="20"/>
                <w:szCs w:val="20"/>
              </w:rPr>
              <w:t>.)</w:t>
            </w:r>
          </w:p>
        </w:tc>
      </w:tr>
      <w:tr w:rsidR="00B978F5" w:rsidRPr="00B668B7" w:rsidTr="00A53607">
        <w:trPr>
          <w:trHeight w:val="577"/>
          <w:tblHeader/>
        </w:trPr>
        <w:tc>
          <w:tcPr>
            <w:tcW w:w="0" w:type="auto"/>
            <w:vMerge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177" w:type="dxa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Объем занятий, проводимых путем непосредственного взаимодействия педагогического работника с обучающимися</w:t>
            </w:r>
          </w:p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(</w:t>
            </w:r>
            <w:proofErr w:type="spellStart"/>
            <w:r w:rsidRPr="00B668B7">
              <w:rPr>
                <w:b/>
                <w:sz w:val="20"/>
                <w:szCs w:val="20"/>
              </w:rPr>
              <w:t>ак.ч</w:t>
            </w:r>
            <w:proofErr w:type="spellEnd"/>
            <w:r w:rsidRPr="00B668B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B668B7">
              <w:rPr>
                <w:b/>
                <w:sz w:val="20"/>
                <w:szCs w:val="20"/>
              </w:rPr>
              <w:t>ак.ч</w:t>
            </w:r>
            <w:proofErr w:type="spellEnd"/>
            <w:r w:rsidRPr="00B668B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091" w:type="dxa"/>
            <w:vMerge/>
            <w:vAlign w:val="center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B978F5" w:rsidRPr="00B668B7" w:rsidTr="00A53607">
        <w:trPr>
          <w:trHeight w:val="171"/>
          <w:tblHeader/>
        </w:trPr>
        <w:tc>
          <w:tcPr>
            <w:tcW w:w="0" w:type="auto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177" w:type="dxa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4</w:t>
            </w:r>
          </w:p>
        </w:tc>
      </w:tr>
      <w:tr w:rsidR="00B978F5" w:rsidRPr="00B668B7" w:rsidTr="00A53607">
        <w:tc>
          <w:tcPr>
            <w:tcW w:w="0" w:type="auto"/>
          </w:tcPr>
          <w:p w:rsidR="00B978F5" w:rsidRPr="00B668B7" w:rsidRDefault="00B978F5" w:rsidP="00A53607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Лекционного типа (лекции)</w:t>
            </w:r>
          </w:p>
        </w:tc>
        <w:tc>
          <w:tcPr>
            <w:tcW w:w="3177" w:type="dxa"/>
            <w:vAlign w:val="center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B668B7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-</w:t>
            </w:r>
          </w:p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B978F5" w:rsidRPr="00B668B7" w:rsidTr="00A53607">
        <w:trPr>
          <w:trHeight w:val="337"/>
        </w:trPr>
        <w:tc>
          <w:tcPr>
            <w:tcW w:w="0" w:type="auto"/>
          </w:tcPr>
          <w:p w:rsidR="00B978F5" w:rsidRPr="00B668B7" w:rsidRDefault="00B978F5" w:rsidP="00A53607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Семинарского типа</w:t>
            </w:r>
          </w:p>
          <w:p w:rsidR="00B978F5" w:rsidRPr="00B668B7" w:rsidRDefault="00B978F5" w:rsidP="00A53607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(семинар дискуссия)</w:t>
            </w:r>
          </w:p>
        </w:tc>
        <w:tc>
          <w:tcPr>
            <w:tcW w:w="3177" w:type="dxa"/>
            <w:vAlign w:val="center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  <w:vAlign w:val="center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B978F5" w:rsidRPr="00B668B7" w:rsidTr="00A53607">
        <w:tc>
          <w:tcPr>
            <w:tcW w:w="0" w:type="auto"/>
          </w:tcPr>
          <w:p w:rsidR="00B978F5" w:rsidRPr="00B668B7" w:rsidRDefault="00B978F5" w:rsidP="00A53607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Семинарского типа</w:t>
            </w:r>
          </w:p>
          <w:p w:rsidR="00B978F5" w:rsidRPr="00B668B7" w:rsidRDefault="00B978F5" w:rsidP="00A53607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(практические занятия)</w:t>
            </w:r>
          </w:p>
        </w:tc>
        <w:tc>
          <w:tcPr>
            <w:tcW w:w="3177" w:type="dxa"/>
            <w:vAlign w:val="center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2091" w:type="dxa"/>
            <w:vAlign w:val="center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</w:tc>
      </w:tr>
      <w:tr w:rsidR="00B978F5" w:rsidRPr="00B668B7" w:rsidTr="00A53607">
        <w:tc>
          <w:tcPr>
            <w:tcW w:w="0" w:type="auto"/>
          </w:tcPr>
          <w:p w:rsidR="00B978F5" w:rsidRPr="00B668B7" w:rsidRDefault="00B978F5" w:rsidP="00A53607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Семинарского типа</w:t>
            </w:r>
          </w:p>
          <w:p w:rsidR="00B978F5" w:rsidRPr="00B668B7" w:rsidRDefault="00B978F5" w:rsidP="00A53607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(курсовое проектирование (работа))</w:t>
            </w:r>
          </w:p>
        </w:tc>
        <w:tc>
          <w:tcPr>
            <w:tcW w:w="3177" w:type="dxa"/>
            <w:vAlign w:val="center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-</w:t>
            </w:r>
          </w:p>
        </w:tc>
      </w:tr>
      <w:tr w:rsidR="00B978F5" w:rsidRPr="00B668B7" w:rsidTr="00A53607">
        <w:tc>
          <w:tcPr>
            <w:tcW w:w="0" w:type="auto"/>
          </w:tcPr>
          <w:p w:rsidR="00B978F5" w:rsidRPr="00B668B7" w:rsidRDefault="00B978F5" w:rsidP="00A53607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Семинарского типа</w:t>
            </w:r>
          </w:p>
          <w:p w:rsidR="00B978F5" w:rsidRPr="00B668B7" w:rsidRDefault="00B978F5" w:rsidP="00A53607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(лабораторные работы)</w:t>
            </w:r>
          </w:p>
        </w:tc>
        <w:tc>
          <w:tcPr>
            <w:tcW w:w="3177" w:type="dxa"/>
            <w:vAlign w:val="center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-</w:t>
            </w:r>
          </w:p>
        </w:tc>
      </w:tr>
      <w:tr w:rsidR="00B978F5" w:rsidRPr="00B668B7" w:rsidTr="00A53607">
        <w:tc>
          <w:tcPr>
            <w:tcW w:w="0" w:type="auto"/>
          </w:tcPr>
          <w:p w:rsidR="00B978F5" w:rsidRPr="00B668B7" w:rsidRDefault="00B978F5" w:rsidP="00A53607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Промежуточная аттестация (зачет)</w:t>
            </w:r>
          </w:p>
        </w:tc>
        <w:tc>
          <w:tcPr>
            <w:tcW w:w="3177" w:type="dxa"/>
            <w:vAlign w:val="center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2,2</w:t>
            </w:r>
          </w:p>
        </w:tc>
        <w:tc>
          <w:tcPr>
            <w:tcW w:w="2693" w:type="dxa"/>
            <w:vAlign w:val="center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2,2</w:t>
            </w:r>
          </w:p>
        </w:tc>
      </w:tr>
      <w:tr w:rsidR="00B978F5" w:rsidRPr="00B668B7" w:rsidTr="00A53607">
        <w:trPr>
          <w:trHeight w:val="160"/>
        </w:trPr>
        <w:tc>
          <w:tcPr>
            <w:tcW w:w="0" w:type="auto"/>
            <w:vAlign w:val="center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3177" w:type="dxa"/>
            <w:vAlign w:val="center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B668B7">
              <w:rPr>
                <w:sz w:val="20"/>
                <w:szCs w:val="20"/>
              </w:rPr>
              <w:t>,2</w:t>
            </w:r>
          </w:p>
        </w:tc>
        <w:tc>
          <w:tcPr>
            <w:tcW w:w="2693" w:type="dxa"/>
            <w:vAlign w:val="center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2091" w:type="dxa"/>
            <w:vAlign w:val="center"/>
          </w:tcPr>
          <w:p w:rsidR="00B978F5" w:rsidRPr="00B668B7" w:rsidRDefault="00B978F5" w:rsidP="00A53607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</w:t>
            </w:r>
            <w:r w:rsidRPr="00B668B7">
              <w:rPr>
                <w:b/>
                <w:sz w:val="20"/>
                <w:szCs w:val="20"/>
              </w:rPr>
              <w:t>,2</w:t>
            </w:r>
          </w:p>
        </w:tc>
      </w:tr>
    </w:tbl>
    <w:p w:rsidR="00B978F5" w:rsidRPr="00B668B7" w:rsidRDefault="00B978F5" w:rsidP="00B978F5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p w:rsidR="00B978F5" w:rsidRPr="00B668B7" w:rsidRDefault="00B978F5" w:rsidP="00B978F5">
      <w:pPr>
        <w:spacing w:before="0" w:beforeAutospacing="0" w:after="0" w:afterAutospacing="0"/>
        <w:ind w:firstLine="680"/>
        <w:rPr>
          <w:i/>
          <w:sz w:val="20"/>
        </w:rPr>
      </w:pPr>
      <w:r w:rsidRPr="00B668B7">
        <w:rPr>
          <w:i/>
          <w:sz w:val="20"/>
        </w:rPr>
        <w:t xml:space="preserve">Соотношение объема занятий, проводимых путем непосредственного взаимодействия педагогического работника с </w:t>
      </w:r>
      <w:r>
        <w:rPr>
          <w:i/>
          <w:sz w:val="20"/>
        </w:rPr>
        <w:t>обучающимися по очной форме 11</w:t>
      </w:r>
      <w:r w:rsidRPr="00B668B7">
        <w:rPr>
          <w:i/>
          <w:sz w:val="20"/>
        </w:rPr>
        <w:t>%</w:t>
      </w:r>
    </w:p>
    <w:p w:rsidR="00B978F5" w:rsidRDefault="00B978F5" w:rsidP="00EA2F2F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p w:rsidR="00EA2F2F" w:rsidRPr="00B668B7" w:rsidRDefault="00EA2F2F" w:rsidP="00EA2F2F">
      <w:pPr>
        <w:pStyle w:val="1"/>
        <w:tabs>
          <w:tab w:val="right" w:leader="dot" w:pos="9600"/>
        </w:tabs>
        <w:spacing w:before="0" w:after="0"/>
        <w:ind w:firstLine="709"/>
        <w:rPr>
          <w:rFonts w:ascii="Times New Roman" w:hAnsi="Times New Roman" w:cs="Times New Roman"/>
          <w:sz w:val="20"/>
          <w:szCs w:val="20"/>
        </w:rPr>
      </w:pPr>
      <w:r w:rsidRPr="00B668B7">
        <w:rPr>
          <w:rFonts w:ascii="Times New Roman" w:hAnsi="Times New Roman" w:cs="Times New Roman"/>
          <w:sz w:val="20"/>
          <w:szCs w:val="20"/>
        </w:rPr>
        <w:t xml:space="preserve">6. Методические указания по освоению дисциплины </w:t>
      </w:r>
    </w:p>
    <w:p w:rsidR="00EA2F2F" w:rsidRPr="00B668B7" w:rsidRDefault="00EA2F2F" w:rsidP="00EA2F2F">
      <w:pPr>
        <w:tabs>
          <w:tab w:val="center" w:pos="4677"/>
          <w:tab w:val="right" w:pos="9355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>6.1  Учебно-методическое обеспечение дисциплины</w:t>
      </w:r>
    </w:p>
    <w:p w:rsidR="00EA2F2F" w:rsidRPr="00B668B7" w:rsidRDefault="00EA2F2F" w:rsidP="00EA2F2F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rPr>
          <w:i/>
          <w:sz w:val="20"/>
          <w:szCs w:val="20"/>
        </w:rPr>
      </w:pPr>
      <w:r w:rsidRPr="00B668B7">
        <w:rPr>
          <w:i/>
          <w:sz w:val="20"/>
          <w:szCs w:val="20"/>
        </w:rPr>
        <w:t>Методические указания для преподавателя</w:t>
      </w:r>
    </w:p>
    <w:p w:rsidR="00EA2F2F" w:rsidRPr="00B668B7" w:rsidRDefault="00EA2F2F" w:rsidP="00EA2F2F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к учебной деятельности и конкретной учебной </w:t>
      </w:r>
      <w:r w:rsidRPr="00B668B7">
        <w:rPr>
          <w:spacing w:val="-1"/>
          <w:sz w:val="20"/>
          <w:szCs w:val="20"/>
        </w:rPr>
        <w:t>дисциплине, сформировать у студентов ориентиры для самостоятельной работы над курсом.</w:t>
      </w:r>
    </w:p>
    <w:p w:rsidR="00EA2F2F" w:rsidRPr="00B668B7" w:rsidRDefault="00EA2F2F" w:rsidP="00EA2F2F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Основной целью практических занятий является обсуждение наиболее сложных теоретических вопросов курса,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EA2F2F" w:rsidRPr="00B668B7" w:rsidRDefault="00EA2F2F" w:rsidP="00EA2F2F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Самостоятельная работа с научной и учебной литературой, дополняется работой с тестирующими системами, </w:t>
      </w:r>
      <w:proofErr w:type="spellStart"/>
      <w:r w:rsidRPr="00B668B7">
        <w:rPr>
          <w:sz w:val="20"/>
          <w:szCs w:val="20"/>
        </w:rPr>
        <w:t>тренинговыми</w:t>
      </w:r>
      <w:proofErr w:type="spellEnd"/>
      <w:r w:rsidRPr="00B668B7">
        <w:rPr>
          <w:sz w:val="20"/>
          <w:szCs w:val="20"/>
        </w:rPr>
        <w:t xml:space="preserve"> программами, с информационными базами, образовательным ресурсов электронной информационно-образовательной среды и сети Интернет.</w:t>
      </w:r>
    </w:p>
    <w:p w:rsidR="00EA2F2F" w:rsidRPr="00B668B7" w:rsidRDefault="00EA2F2F" w:rsidP="00EA2F2F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EA2F2F" w:rsidRPr="00B668B7" w:rsidRDefault="00EA2F2F" w:rsidP="00EA2F2F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EA2F2F" w:rsidRPr="00B668B7" w:rsidRDefault="00EA2F2F" w:rsidP="00EA2F2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EA2F2F" w:rsidRPr="00B668B7" w:rsidRDefault="00EA2F2F" w:rsidP="00EA2F2F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Методические указания  «Введение в технологию обучения».</w:t>
      </w:r>
    </w:p>
    <w:p w:rsidR="00EA2F2F" w:rsidRPr="00B668B7" w:rsidRDefault="00EA2F2F" w:rsidP="00EA2F2F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Методические указания  по проведению учебного занятия «</w:t>
      </w:r>
      <w:proofErr w:type="spellStart"/>
      <w:r w:rsidRPr="00B668B7">
        <w:rPr>
          <w:sz w:val="20"/>
          <w:szCs w:val="20"/>
        </w:rPr>
        <w:t>Вебинар</w:t>
      </w:r>
      <w:proofErr w:type="spellEnd"/>
      <w:r w:rsidRPr="00B668B7">
        <w:rPr>
          <w:sz w:val="20"/>
          <w:szCs w:val="20"/>
        </w:rPr>
        <w:t>».</w:t>
      </w:r>
    </w:p>
    <w:p w:rsidR="00EA2F2F" w:rsidRPr="00B668B7" w:rsidRDefault="00EA2F2F" w:rsidP="00EA2F2F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EA2F2F" w:rsidRPr="00B668B7" w:rsidRDefault="00EA2F2F" w:rsidP="00EA2F2F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Методические указания по проведению занятия «Семинар – </w:t>
      </w:r>
      <w:proofErr w:type="spellStart"/>
      <w:r w:rsidRPr="00B668B7">
        <w:rPr>
          <w:sz w:val="20"/>
          <w:szCs w:val="20"/>
        </w:rPr>
        <w:t>асессмент</w:t>
      </w:r>
      <w:proofErr w:type="spellEnd"/>
      <w:r w:rsidRPr="00B668B7">
        <w:rPr>
          <w:sz w:val="20"/>
          <w:szCs w:val="20"/>
        </w:rPr>
        <w:t xml:space="preserve"> реферата».</w:t>
      </w:r>
    </w:p>
    <w:p w:rsidR="00EA2F2F" w:rsidRPr="00B668B7" w:rsidRDefault="00EA2F2F" w:rsidP="00EA2F2F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Методические указания по проведению занятия «Семинар – </w:t>
      </w:r>
      <w:proofErr w:type="spellStart"/>
      <w:r w:rsidRPr="00B668B7">
        <w:rPr>
          <w:sz w:val="20"/>
          <w:szCs w:val="20"/>
        </w:rPr>
        <w:t>асессмент</w:t>
      </w:r>
      <w:proofErr w:type="spellEnd"/>
      <w:r w:rsidRPr="00B668B7">
        <w:rPr>
          <w:sz w:val="20"/>
          <w:szCs w:val="20"/>
        </w:rPr>
        <w:t xml:space="preserve"> дневника по физкультуре и спорту».</w:t>
      </w:r>
    </w:p>
    <w:p w:rsidR="00EA2F2F" w:rsidRPr="00B668B7" w:rsidRDefault="00EA2F2F" w:rsidP="00EA2F2F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Методические указания по проведению занятия «Семинар – обсуждение реферата».</w:t>
      </w:r>
    </w:p>
    <w:p w:rsidR="00EA2F2F" w:rsidRPr="00B668B7" w:rsidRDefault="00EA2F2F" w:rsidP="00EA2F2F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EA2F2F" w:rsidRPr="00B668B7" w:rsidRDefault="00EA2F2F" w:rsidP="00EA2F2F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lastRenderedPageBreak/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B668B7">
        <w:rPr>
          <w:sz w:val="20"/>
          <w:szCs w:val="20"/>
        </w:rPr>
        <w:t>глоссарный</w:t>
      </w:r>
      <w:proofErr w:type="spellEnd"/>
      <w:r w:rsidRPr="00B668B7">
        <w:rPr>
          <w:sz w:val="20"/>
          <w:szCs w:val="20"/>
        </w:rPr>
        <w:t xml:space="preserve"> тренинг».</w:t>
      </w:r>
    </w:p>
    <w:p w:rsidR="00EA2F2F" w:rsidRPr="00B668B7" w:rsidRDefault="00EA2F2F" w:rsidP="00EA2F2F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Методические указания по проведению занятия «Практическое занятие - </w:t>
      </w:r>
      <w:proofErr w:type="spellStart"/>
      <w:r w:rsidRPr="00B668B7">
        <w:rPr>
          <w:sz w:val="20"/>
          <w:szCs w:val="20"/>
        </w:rPr>
        <w:t>позетовое</w:t>
      </w:r>
      <w:proofErr w:type="spellEnd"/>
      <w:r w:rsidRPr="00B668B7">
        <w:rPr>
          <w:sz w:val="20"/>
          <w:szCs w:val="20"/>
        </w:rPr>
        <w:t xml:space="preserve"> тестирование».</w:t>
      </w:r>
    </w:p>
    <w:p w:rsidR="00EA2F2F" w:rsidRPr="00B668B7" w:rsidRDefault="00EA2F2F" w:rsidP="00EA2F2F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Положение о реализации электронного обучения,  дистанционных образовательных технологий.</w:t>
      </w:r>
    </w:p>
    <w:p w:rsidR="00EA2F2F" w:rsidRPr="00B668B7" w:rsidRDefault="00EA2F2F" w:rsidP="00EA2F2F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Методические указания по проведению занятия «Практическое занятие - алгоритмический тренинг».</w:t>
      </w:r>
    </w:p>
    <w:p w:rsidR="00EA2F2F" w:rsidRPr="00B668B7" w:rsidRDefault="00EA2F2F" w:rsidP="00EA2F2F">
      <w:pPr>
        <w:tabs>
          <w:tab w:val="left" w:pos="900"/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Указанные методические материалы для обучающихся доступны в Личной студии обучающегося, в разделе ресурсы. </w:t>
      </w:r>
    </w:p>
    <w:p w:rsidR="00EA2F2F" w:rsidRPr="00B668B7" w:rsidRDefault="00EA2F2F" w:rsidP="00EA2F2F">
      <w:pPr>
        <w:spacing w:before="0" w:beforeAutospacing="0" w:after="0" w:afterAutospacing="0"/>
        <w:ind w:firstLine="709"/>
        <w:rPr>
          <w:b/>
          <w:sz w:val="20"/>
          <w:szCs w:val="20"/>
        </w:rPr>
      </w:pPr>
    </w:p>
    <w:p w:rsidR="00EA2F2F" w:rsidRPr="00B668B7" w:rsidRDefault="00EA2F2F" w:rsidP="00EA2F2F">
      <w:pPr>
        <w:spacing w:before="0" w:beforeAutospacing="0" w:after="0" w:afterAutospacing="0"/>
        <w:ind w:firstLine="680"/>
        <w:jc w:val="both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D03165" w:rsidRPr="00D03165" w:rsidRDefault="00D03165" w:rsidP="00D03165">
      <w:pPr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D03165" w:rsidRPr="00D03165" w:rsidRDefault="00D03165" w:rsidP="00D03165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 w:rsidRPr="00D03165">
        <w:rPr>
          <w:rFonts w:eastAsia="Calibri"/>
          <w:sz w:val="20"/>
          <w:szCs w:val="20"/>
        </w:rPr>
        <w:t>тифлоинформационных</w:t>
      </w:r>
      <w:proofErr w:type="spellEnd"/>
      <w:r w:rsidRPr="00D03165">
        <w:rPr>
          <w:rFonts w:eastAsia="Calibri"/>
          <w:sz w:val="20"/>
          <w:szCs w:val="20"/>
        </w:rPr>
        <w:t xml:space="preserve"> устройств.</w:t>
      </w:r>
    </w:p>
    <w:p w:rsidR="00D03165" w:rsidRPr="00D03165" w:rsidRDefault="00D03165" w:rsidP="00D03165">
      <w:pPr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D03165" w:rsidRPr="00D03165" w:rsidRDefault="00D03165" w:rsidP="00D03165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D03165" w:rsidRPr="00D03165" w:rsidRDefault="00D03165" w:rsidP="00D03165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D03165" w:rsidRPr="00D03165" w:rsidRDefault="00D03165" w:rsidP="00D03165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D03165" w:rsidRPr="00D03165" w:rsidRDefault="00D03165" w:rsidP="00D03165">
      <w:pPr>
        <w:shd w:val="clear" w:color="auto" w:fill="FFFFFF"/>
        <w:tabs>
          <w:tab w:val="left" w:pos="888"/>
        </w:tabs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>-</w:t>
      </w:r>
      <w:r w:rsidRPr="00D03165">
        <w:rPr>
          <w:rFonts w:eastAsia="Calibri"/>
          <w:sz w:val="20"/>
          <w:szCs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D03165" w:rsidRPr="00D03165" w:rsidRDefault="00D03165" w:rsidP="00D03165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D03165" w:rsidRPr="00D03165" w:rsidRDefault="00D03165" w:rsidP="00D03165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D03165" w:rsidRPr="00D03165" w:rsidRDefault="00D03165" w:rsidP="00D03165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D03165" w:rsidRPr="00D03165" w:rsidRDefault="00D03165" w:rsidP="00D03165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D03165" w:rsidRPr="00D03165" w:rsidRDefault="00D03165" w:rsidP="00D03165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>- продолжительность сдачи экзамена, проводимого в письменной форме, - не более чем на 90 минут;</w:t>
      </w:r>
    </w:p>
    <w:p w:rsidR="00D03165" w:rsidRPr="00D03165" w:rsidRDefault="00D03165" w:rsidP="00D03165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D03165" w:rsidRPr="00D03165" w:rsidRDefault="00D03165" w:rsidP="00D03165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D03165" w:rsidRPr="00D03165" w:rsidRDefault="00D03165" w:rsidP="00D03165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>а) для слепых:</w:t>
      </w:r>
    </w:p>
    <w:p w:rsidR="00D03165" w:rsidRPr="00D03165" w:rsidRDefault="00D03165" w:rsidP="00D03165">
      <w:pPr>
        <w:shd w:val="clear" w:color="auto" w:fill="FFFFFF"/>
        <w:tabs>
          <w:tab w:val="left" w:pos="955"/>
        </w:tabs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>-</w:t>
      </w:r>
      <w:r w:rsidRPr="00D03165">
        <w:rPr>
          <w:rFonts w:eastAsia="Calibri"/>
          <w:sz w:val="20"/>
          <w:szCs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D03165" w:rsidRPr="00D03165" w:rsidRDefault="00D03165" w:rsidP="00D03165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 w:rsidRPr="00D03165">
        <w:rPr>
          <w:rFonts w:eastAsia="Calibri"/>
          <w:sz w:val="20"/>
          <w:szCs w:val="20"/>
        </w:rPr>
        <w:t>надиктовываются</w:t>
      </w:r>
      <w:proofErr w:type="spellEnd"/>
      <w:r w:rsidRPr="00D03165">
        <w:rPr>
          <w:rFonts w:eastAsia="Calibri"/>
          <w:sz w:val="20"/>
          <w:szCs w:val="20"/>
        </w:rPr>
        <w:t xml:space="preserve"> ассистенту;</w:t>
      </w:r>
    </w:p>
    <w:p w:rsidR="00D03165" w:rsidRPr="00D03165" w:rsidRDefault="00D03165" w:rsidP="00D03165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>б) для слабовидящих:</w:t>
      </w:r>
    </w:p>
    <w:p w:rsidR="00D03165" w:rsidRPr="00D03165" w:rsidRDefault="00D03165" w:rsidP="00D03165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 w:rsidRPr="00D03165">
        <w:rPr>
          <w:rFonts w:eastAsia="Calibri"/>
          <w:sz w:val="20"/>
          <w:szCs w:val="20"/>
        </w:rPr>
        <w:t>Jaws</w:t>
      </w:r>
      <w:proofErr w:type="spellEnd"/>
      <w:r w:rsidRPr="00D03165">
        <w:rPr>
          <w:rFonts w:eastAsia="Calibri"/>
          <w:sz w:val="20"/>
          <w:szCs w:val="20"/>
        </w:rPr>
        <w:t>;</w:t>
      </w:r>
    </w:p>
    <w:p w:rsidR="00D03165" w:rsidRPr="00D03165" w:rsidRDefault="00D03165" w:rsidP="00D03165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>- обеспечивается индивидуальное равномерное освещение не менее 300 люкс;</w:t>
      </w:r>
    </w:p>
    <w:p w:rsidR="00D03165" w:rsidRPr="00D03165" w:rsidRDefault="00D03165" w:rsidP="00D03165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 xml:space="preserve">- при необходимости обучающимся предоставляется увеличивающее </w:t>
      </w:r>
      <w:proofErr w:type="spellStart"/>
      <w:r w:rsidRPr="00D03165">
        <w:rPr>
          <w:rFonts w:eastAsia="Calibri"/>
          <w:sz w:val="20"/>
          <w:szCs w:val="20"/>
        </w:rPr>
        <w:t>устройство,допускается</w:t>
      </w:r>
      <w:proofErr w:type="spellEnd"/>
      <w:r w:rsidRPr="00D03165">
        <w:rPr>
          <w:rFonts w:eastAsia="Calibri"/>
          <w:sz w:val="20"/>
          <w:szCs w:val="20"/>
        </w:rPr>
        <w:t xml:space="preserve"> использование увеличивающих устройств, имеющихся у обучающихся;</w:t>
      </w:r>
    </w:p>
    <w:p w:rsidR="00D03165" w:rsidRPr="00D03165" w:rsidRDefault="00D03165" w:rsidP="00D03165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>в) для глухих и слабослышащих, с тяжелыми нарушениями речи:</w:t>
      </w:r>
    </w:p>
    <w:p w:rsidR="00D03165" w:rsidRPr="00D03165" w:rsidRDefault="00D03165" w:rsidP="00D03165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lastRenderedPageBreak/>
        <w:t>- имеется в наличии информационная система "Исток" для слабослышащих коллективного пользования;</w:t>
      </w:r>
    </w:p>
    <w:p w:rsidR="00D03165" w:rsidRPr="00D03165" w:rsidRDefault="00D03165" w:rsidP="00D03165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>- по их желанию испытания проводятся в электронной или письменной форме;</w:t>
      </w:r>
    </w:p>
    <w:p w:rsidR="00D03165" w:rsidRPr="00D03165" w:rsidRDefault="00D03165" w:rsidP="00D03165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>г) для лиц с нарушениями опорно-двигательного аппарата:</w:t>
      </w:r>
    </w:p>
    <w:p w:rsidR="00D03165" w:rsidRPr="00D03165" w:rsidRDefault="00D03165" w:rsidP="00D03165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 xml:space="preserve">- тестовые и </w:t>
      </w:r>
      <w:proofErr w:type="spellStart"/>
      <w:r w:rsidRPr="00D03165">
        <w:rPr>
          <w:rFonts w:eastAsia="Calibri"/>
          <w:sz w:val="20"/>
          <w:szCs w:val="20"/>
        </w:rPr>
        <w:t>тренинговые</w:t>
      </w:r>
      <w:proofErr w:type="spellEnd"/>
      <w:r w:rsidRPr="00D03165">
        <w:rPr>
          <w:rFonts w:eastAsia="Calibri"/>
          <w:sz w:val="20"/>
          <w:szCs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D03165" w:rsidRPr="00D03165" w:rsidRDefault="00D03165" w:rsidP="00D03165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D03165" w:rsidRPr="00D03165" w:rsidRDefault="00D03165" w:rsidP="00D03165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>- по их желанию испытания проводятся в устной форме.</w:t>
      </w:r>
    </w:p>
    <w:p w:rsidR="00D03165" w:rsidRPr="00D03165" w:rsidRDefault="00D03165" w:rsidP="00D03165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D03165">
        <w:rPr>
          <w:rFonts w:eastAsia="Calibri"/>
          <w:sz w:val="20"/>
          <w:szCs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EA2F2F" w:rsidRPr="00B668B7" w:rsidRDefault="00EA2F2F" w:rsidP="00EA2F2F">
      <w:pPr>
        <w:spacing w:before="0" w:beforeAutospacing="0" w:after="0" w:afterAutospacing="0"/>
        <w:ind w:firstLine="709"/>
        <w:rPr>
          <w:b/>
          <w:sz w:val="20"/>
          <w:szCs w:val="20"/>
        </w:rPr>
      </w:pPr>
    </w:p>
    <w:p w:rsidR="00EA2F2F" w:rsidRPr="00B668B7" w:rsidRDefault="00EA2F2F" w:rsidP="00EA2F2F">
      <w:pPr>
        <w:spacing w:before="0" w:beforeAutospacing="0" w:after="0" w:afterAutospacing="0"/>
        <w:ind w:firstLine="709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 xml:space="preserve">6.4 Методические рекомендации по самостоятельной работе студентов </w:t>
      </w:r>
    </w:p>
    <w:p w:rsidR="00EA2F2F" w:rsidRPr="00B668B7" w:rsidRDefault="00EA2F2F" w:rsidP="00EA2F2F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Цель самостоятельной работы -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совершенствованию.</w:t>
      </w:r>
    </w:p>
    <w:p w:rsidR="00EA2F2F" w:rsidRPr="00B668B7" w:rsidRDefault="00EA2F2F" w:rsidP="00EA2F2F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Реализация поставленной цели предполагает решение следующих задач:</w:t>
      </w:r>
    </w:p>
    <w:p w:rsidR="00EA2F2F" w:rsidRPr="00B668B7" w:rsidRDefault="00EA2F2F" w:rsidP="00EA2F2F">
      <w:pPr>
        <w:shd w:val="clear" w:color="auto" w:fill="FFFFFF"/>
        <w:tabs>
          <w:tab w:val="left" w:pos="893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</w:t>
      </w:r>
      <w:r w:rsidRPr="00B668B7">
        <w:rPr>
          <w:sz w:val="20"/>
          <w:szCs w:val="20"/>
        </w:rPr>
        <w:tab/>
        <w:t>качественное освоение теоретического материала по изучаемой дисциплине, углубление</w:t>
      </w:r>
      <w:r w:rsidRPr="00B668B7">
        <w:rPr>
          <w:sz w:val="20"/>
          <w:szCs w:val="20"/>
        </w:rPr>
        <w:br/>
        <w:t xml:space="preserve">и расширение теоретических знаний с целью их применения на уровне </w:t>
      </w:r>
      <w:proofErr w:type="spellStart"/>
      <w:r w:rsidRPr="00B668B7">
        <w:rPr>
          <w:sz w:val="20"/>
          <w:szCs w:val="20"/>
        </w:rPr>
        <w:t>межпредметных</w:t>
      </w:r>
      <w:proofErr w:type="spellEnd"/>
      <w:r w:rsidRPr="00B668B7">
        <w:rPr>
          <w:sz w:val="20"/>
          <w:szCs w:val="20"/>
        </w:rPr>
        <w:t xml:space="preserve"> связей;</w:t>
      </w:r>
    </w:p>
    <w:p w:rsidR="00EA2F2F" w:rsidRPr="00B668B7" w:rsidRDefault="00EA2F2F" w:rsidP="00EA2F2F">
      <w:pPr>
        <w:shd w:val="clear" w:color="auto" w:fill="FFFFFF"/>
        <w:tabs>
          <w:tab w:val="left" w:pos="984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</w:t>
      </w:r>
      <w:r w:rsidRPr="00B668B7">
        <w:rPr>
          <w:sz w:val="20"/>
          <w:szCs w:val="20"/>
        </w:rPr>
        <w:tab/>
        <w:t>систематизация    и    закрепление    полученных    теоретических    знаний    и    практических навыков;</w:t>
      </w:r>
    </w:p>
    <w:p w:rsidR="00EA2F2F" w:rsidRPr="00B668B7" w:rsidRDefault="00EA2F2F" w:rsidP="00EA2F2F">
      <w:pPr>
        <w:shd w:val="clear" w:color="auto" w:fill="FFFFFF"/>
        <w:tabs>
          <w:tab w:val="left" w:pos="907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</w:t>
      </w:r>
      <w:r w:rsidRPr="00B668B7">
        <w:rPr>
          <w:sz w:val="20"/>
          <w:szCs w:val="20"/>
        </w:rPr>
        <w:tab/>
        <w:t>формирование умений по поиску и использованию нормативной, правовой, справочной</w:t>
      </w:r>
      <w:r w:rsidRPr="00B668B7">
        <w:rPr>
          <w:sz w:val="20"/>
          <w:szCs w:val="20"/>
        </w:rPr>
        <w:br/>
        <w:t>и специальной литературы, а также других источников информации;</w:t>
      </w:r>
    </w:p>
    <w:p w:rsidR="00EA2F2F" w:rsidRPr="00B668B7" w:rsidRDefault="00EA2F2F" w:rsidP="00EA2F2F">
      <w:pPr>
        <w:shd w:val="clear" w:color="auto" w:fill="FFFFFF"/>
        <w:tabs>
          <w:tab w:val="left" w:pos="1037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</w:t>
      </w:r>
      <w:r w:rsidRPr="00B668B7">
        <w:rPr>
          <w:sz w:val="20"/>
          <w:szCs w:val="20"/>
        </w:rPr>
        <w:tab/>
        <w:t>развитие     познавательных      способностей     и     активности,     творческой     инициативы, самостоятельности, ответственности и организованности;</w:t>
      </w:r>
    </w:p>
    <w:p w:rsidR="00EA2F2F" w:rsidRPr="00B668B7" w:rsidRDefault="00EA2F2F" w:rsidP="00EA2F2F">
      <w:pPr>
        <w:shd w:val="clear" w:color="auto" w:fill="FFFFFF"/>
        <w:tabs>
          <w:tab w:val="left" w:pos="109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</w:t>
      </w:r>
      <w:r w:rsidRPr="00B668B7">
        <w:rPr>
          <w:sz w:val="20"/>
          <w:szCs w:val="20"/>
        </w:rPr>
        <w:tab/>
        <w:t>формирование       самостоятельности       мышления,       способностей       к       саморазвитию,</w:t>
      </w:r>
      <w:r w:rsidRPr="00B668B7">
        <w:rPr>
          <w:sz w:val="20"/>
          <w:szCs w:val="20"/>
        </w:rPr>
        <w:br/>
        <w:t>самообразованию, самосовершенствованию и самореализации;</w:t>
      </w:r>
    </w:p>
    <w:p w:rsidR="00EA2F2F" w:rsidRPr="00B668B7" w:rsidRDefault="00EA2F2F" w:rsidP="00EA2F2F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развитие научно-исследовательских навыков;</w:t>
      </w:r>
    </w:p>
    <w:p w:rsidR="00EA2F2F" w:rsidRPr="00B668B7" w:rsidRDefault="00EA2F2F" w:rsidP="00EA2F2F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формирование умения решать практические задачи (в профессиональной деятельности), используя приобретенные знания, способности и навыки.</w:t>
      </w:r>
    </w:p>
    <w:p w:rsidR="00EA2F2F" w:rsidRPr="00B668B7" w:rsidRDefault="00EA2F2F" w:rsidP="00EA2F2F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Самостоятельная работа является неотъемлемой частью образовательного процесса.</w:t>
      </w:r>
    </w:p>
    <w:p w:rsidR="00EA2F2F" w:rsidRPr="00B668B7" w:rsidRDefault="00EA2F2F" w:rsidP="00EA2F2F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ответственность его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EA2F2F" w:rsidRPr="00B668B7" w:rsidRDefault="00EA2F2F" w:rsidP="00EA2F2F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Самостоятельная работа должна:</w:t>
      </w:r>
    </w:p>
    <w:p w:rsidR="00EA2F2F" w:rsidRPr="00B668B7" w:rsidRDefault="00EA2F2F" w:rsidP="00EA2F2F">
      <w:pPr>
        <w:shd w:val="clear" w:color="auto" w:fill="FFFFFF"/>
        <w:tabs>
          <w:tab w:val="left" w:pos="907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</w:t>
      </w:r>
      <w:r w:rsidRPr="00B668B7">
        <w:rPr>
          <w:sz w:val="20"/>
          <w:szCs w:val="20"/>
        </w:rPr>
        <w:tab/>
        <w:t>быть выполнена индивидуально (или являться частью коллективной работы). В случае,</w:t>
      </w:r>
      <w:r w:rsidRPr="00B668B7">
        <w:rPr>
          <w:sz w:val="20"/>
          <w:szCs w:val="20"/>
        </w:rPr>
        <w:br/>
        <w:t>когда СР подготовлена в порядке выполнения группового задания, в работе делается</w:t>
      </w:r>
      <w:r w:rsidRPr="00B668B7">
        <w:rPr>
          <w:sz w:val="20"/>
          <w:szCs w:val="20"/>
        </w:rPr>
        <w:br/>
        <w:t>соответствующая оговорка;</w:t>
      </w:r>
    </w:p>
    <w:p w:rsidR="00EA2F2F" w:rsidRPr="00B668B7" w:rsidRDefault="00EA2F2F" w:rsidP="00EA2F2F">
      <w:pPr>
        <w:shd w:val="clear" w:color="auto" w:fill="FFFFFF"/>
        <w:tabs>
          <w:tab w:val="left" w:pos="1085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</w:t>
      </w:r>
      <w:r w:rsidRPr="00B668B7">
        <w:rPr>
          <w:sz w:val="20"/>
          <w:szCs w:val="20"/>
        </w:rPr>
        <w:tab/>
        <w:t>представлять собой законченную разработку (этап разработки), в которой</w:t>
      </w:r>
      <w:r w:rsidRPr="00B668B7">
        <w:rPr>
          <w:sz w:val="20"/>
          <w:szCs w:val="20"/>
        </w:rPr>
        <w:br/>
        <w:t>анализируются актуальные проблемы по определенной теме и ее отдельных аспектов;</w:t>
      </w:r>
    </w:p>
    <w:p w:rsidR="00EA2F2F" w:rsidRPr="00B668B7" w:rsidRDefault="00EA2F2F" w:rsidP="00EA2F2F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отражать необходимую и достаточную компетентность автора;</w:t>
      </w:r>
    </w:p>
    <w:p w:rsidR="00EA2F2F" w:rsidRPr="00B668B7" w:rsidRDefault="00EA2F2F" w:rsidP="00EA2F2F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иметь учебную, научную и/или практическую направленность;</w:t>
      </w:r>
    </w:p>
    <w:p w:rsidR="00EA2F2F" w:rsidRPr="00B668B7" w:rsidRDefault="00EA2F2F" w:rsidP="00EA2F2F">
      <w:pPr>
        <w:shd w:val="clear" w:color="auto" w:fill="FFFFFF"/>
        <w:tabs>
          <w:tab w:val="left" w:pos="97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</w:t>
      </w:r>
      <w:r w:rsidRPr="00B668B7">
        <w:rPr>
          <w:sz w:val="20"/>
          <w:szCs w:val="20"/>
        </w:rPr>
        <w:tab/>
        <w:t>быть оформлена структурно и в логической последовательности: титульный лист,</w:t>
      </w:r>
      <w:r w:rsidRPr="00B668B7">
        <w:rPr>
          <w:sz w:val="20"/>
          <w:szCs w:val="20"/>
        </w:rPr>
        <w:br/>
        <w:t>оглавление, основная часть, заключение, выводы, список литературы, приложения,</w:t>
      </w:r>
    </w:p>
    <w:p w:rsidR="00EA2F2F" w:rsidRPr="00B668B7" w:rsidRDefault="00EA2F2F" w:rsidP="00EA2F2F">
      <w:pPr>
        <w:shd w:val="clear" w:color="auto" w:fill="FFFFFF"/>
        <w:tabs>
          <w:tab w:val="left" w:pos="1109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</w:t>
      </w:r>
      <w:r w:rsidRPr="00B668B7">
        <w:rPr>
          <w:sz w:val="20"/>
          <w:szCs w:val="20"/>
        </w:rPr>
        <w:tab/>
        <w:t>содержать краткие и четкие формулировки, убедительную аргументацию,</w:t>
      </w:r>
      <w:r w:rsidRPr="00B668B7">
        <w:rPr>
          <w:sz w:val="20"/>
          <w:szCs w:val="20"/>
        </w:rPr>
        <w:br/>
        <w:t>доказательность и обоснованность выводов;</w:t>
      </w:r>
    </w:p>
    <w:p w:rsidR="00EA2F2F" w:rsidRPr="00B668B7" w:rsidRDefault="00EA2F2F" w:rsidP="00EA2F2F">
      <w:pPr>
        <w:shd w:val="clear" w:color="auto" w:fill="FFFFFF"/>
        <w:tabs>
          <w:tab w:val="left" w:pos="984"/>
          <w:tab w:val="left" w:pos="577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</w:t>
      </w:r>
      <w:r w:rsidRPr="00B668B7">
        <w:rPr>
          <w:sz w:val="20"/>
          <w:szCs w:val="20"/>
        </w:rPr>
        <w:tab/>
        <w:t>соответствовать этическим нормам (правила цитирования и парафраз; ссылки на</w:t>
      </w:r>
      <w:r w:rsidRPr="00B668B7">
        <w:rPr>
          <w:sz w:val="20"/>
          <w:szCs w:val="20"/>
        </w:rPr>
        <w:br/>
        <w:t>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EA2F2F" w:rsidRPr="00B668B7" w:rsidRDefault="00EA2F2F" w:rsidP="00EA2F2F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p w:rsidR="00EA2F2F" w:rsidRPr="00B668B7" w:rsidRDefault="00EA2F2F" w:rsidP="00EA2F2F">
      <w:pPr>
        <w:pStyle w:val="1"/>
        <w:tabs>
          <w:tab w:val="right" w:leader="dot" w:pos="9600"/>
        </w:tabs>
        <w:spacing w:before="0" w:after="0"/>
        <w:ind w:right="321" w:firstLine="709"/>
        <w:rPr>
          <w:rFonts w:ascii="Times New Roman" w:hAnsi="Times New Roman" w:cs="Times New Roman"/>
          <w:sz w:val="20"/>
          <w:szCs w:val="20"/>
        </w:rPr>
      </w:pPr>
      <w:r w:rsidRPr="00B668B7">
        <w:rPr>
          <w:rFonts w:ascii="Times New Roman" w:hAnsi="Times New Roman" w:cs="Times New Roman"/>
          <w:sz w:val="20"/>
          <w:szCs w:val="20"/>
        </w:rPr>
        <w:t xml:space="preserve">6.4.1 Формы самостоятельной работы обучающихся по разделам дисциплины </w:t>
      </w:r>
    </w:p>
    <w:p w:rsidR="00EA2F2F" w:rsidRPr="00B668B7" w:rsidRDefault="00EA2F2F" w:rsidP="00544251">
      <w:pPr>
        <w:tabs>
          <w:tab w:val="left" w:pos="1134"/>
        </w:tabs>
        <w:suppressAutoHyphens/>
        <w:spacing w:before="0" w:beforeAutospacing="0" w:after="0" w:afterAutospacing="0"/>
        <w:ind w:firstLineChars="360" w:firstLine="720"/>
        <w:jc w:val="both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>Раздел 1 «Массовый спорт»</w:t>
      </w:r>
    </w:p>
    <w:p w:rsidR="00EA2F2F" w:rsidRPr="00B668B7" w:rsidRDefault="00EA2F2F" w:rsidP="00544251">
      <w:pPr>
        <w:tabs>
          <w:tab w:val="left" w:pos="1134"/>
        </w:tabs>
        <w:suppressAutoHyphens/>
        <w:spacing w:before="0" w:beforeAutospacing="0" w:after="0" w:afterAutospacing="0"/>
        <w:ind w:firstLineChars="360" w:firstLine="720"/>
        <w:jc w:val="both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>Темы реферата</w:t>
      </w:r>
    </w:p>
    <w:p w:rsidR="00EA2F2F" w:rsidRPr="00B668B7" w:rsidRDefault="00EA2F2F" w:rsidP="00EA2F2F">
      <w:pPr>
        <w:numPr>
          <w:ilvl w:val="0"/>
          <w:numId w:val="6"/>
        </w:numPr>
        <w:shd w:val="clear" w:color="auto" w:fill="FFFFFF"/>
        <w:tabs>
          <w:tab w:val="left" w:pos="720"/>
          <w:tab w:val="left" w:pos="1134"/>
        </w:tabs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Значение физической культуры и спорта в жизни человека</w:t>
      </w:r>
    </w:p>
    <w:p w:rsidR="00EA2F2F" w:rsidRPr="00B668B7" w:rsidRDefault="00EA2F2F" w:rsidP="00EA2F2F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before="0" w:beforeAutospacing="0" w:after="0" w:afterAutospacing="0"/>
        <w:jc w:val="both"/>
        <w:rPr>
          <w:b/>
          <w:sz w:val="20"/>
          <w:szCs w:val="20"/>
        </w:rPr>
      </w:pPr>
      <w:r w:rsidRPr="00B668B7">
        <w:rPr>
          <w:sz w:val="20"/>
          <w:szCs w:val="20"/>
        </w:rPr>
        <w:t>Влияние физических упражнений на полноценное развитие организма человека.</w:t>
      </w:r>
    </w:p>
    <w:p w:rsidR="00EA2F2F" w:rsidRPr="00B668B7" w:rsidRDefault="00EA2F2F" w:rsidP="00EA2F2F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Лечебная физическая культура: комплексы физических упражнений направленных на устранение различных заболеваний.</w:t>
      </w:r>
    </w:p>
    <w:p w:rsidR="00EA2F2F" w:rsidRPr="00B668B7" w:rsidRDefault="00EA2F2F" w:rsidP="00EA2F2F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before="0" w:beforeAutospacing="0" w:after="0" w:afterAutospacing="0"/>
        <w:jc w:val="both"/>
        <w:rPr>
          <w:b/>
          <w:sz w:val="20"/>
          <w:szCs w:val="20"/>
        </w:rPr>
      </w:pPr>
      <w:r w:rsidRPr="00B668B7">
        <w:rPr>
          <w:sz w:val="20"/>
          <w:szCs w:val="20"/>
        </w:rPr>
        <w:t>Физическая культура как средство борьбы от переутомления и низкой работоспособности</w:t>
      </w:r>
    </w:p>
    <w:p w:rsidR="00EA2F2F" w:rsidRPr="00B668B7" w:rsidRDefault="00EA2F2F" w:rsidP="00EA2F2F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Основные методы коррекции фигуры с помощью физических упражнений</w:t>
      </w:r>
    </w:p>
    <w:p w:rsidR="00EA2F2F" w:rsidRPr="00B668B7" w:rsidRDefault="00EA2F2F" w:rsidP="00EA2F2F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lastRenderedPageBreak/>
        <w:t>Основные системы оздоровительной физической культуры</w:t>
      </w:r>
    </w:p>
    <w:p w:rsidR="00EA2F2F" w:rsidRPr="00B668B7" w:rsidRDefault="00EA2F2F" w:rsidP="00EA2F2F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Меры предосторожности во время занятий физической культурой.</w:t>
      </w:r>
    </w:p>
    <w:p w:rsidR="00EA2F2F" w:rsidRPr="00B668B7" w:rsidRDefault="00EA2F2F" w:rsidP="00EA2F2F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Основные методы </w:t>
      </w:r>
      <w:proofErr w:type="spellStart"/>
      <w:r w:rsidRPr="00B668B7">
        <w:rPr>
          <w:sz w:val="20"/>
          <w:szCs w:val="20"/>
        </w:rPr>
        <w:t>саморегуляции</w:t>
      </w:r>
      <w:proofErr w:type="spellEnd"/>
      <w:r w:rsidRPr="00B668B7">
        <w:rPr>
          <w:sz w:val="20"/>
          <w:szCs w:val="20"/>
        </w:rPr>
        <w:t xml:space="preserve"> психических и физических заболеваний. </w:t>
      </w:r>
    </w:p>
    <w:p w:rsidR="00EA2F2F" w:rsidRPr="00B668B7" w:rsidRDefault="00EA2F2F" w:rsidP="00EA2F2F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Адаптация к физическим упражнениям на разных возрастных этапах. </w:t>
      </w:r>
    </w:p>
    <w:p w:rsidR="00EA2F2F" w:rsidRPr="00B668B7" w:rsidRDefault="00EA2F2F" w:rsidP="00EA2F2F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Развитие выносливости во время занятий спортом. </w:t>
      </w:r>
    </w:p>
    <w:p w:rsidR="00EA2F2F" w:rsidRPr="00B668B7" w:rsidRDefault="00EA2F2F" w:rsidP="00EA2F2F">
      <w:pPr>
        <w:numPr>
          <w:ilvl w:val="0"/>
          <w:numId w:val="6"/>
        </w:numPr>
        <w:tabs>
          <w:tab w:val="left" w:pos="720"/>
          <w:tab w:val="left" w:pos="1134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Место физкультуры и спорта в моей жизни (прошлое, настоящее, перспективы). </w:t>
      </w:r>
    </w:p>
    <w:p w:rsidR="00EA2F2F" w:rsidRPr="00B668B7" w:rsidRDefault="00EA2F2F" w:rsidP="00EA2F2F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Влияние занятий спортом на развитие личностных качеств.</w:t>
      </w:r>
    </w:p>
    <w:p w:rsidR="00EA2F2F" w:rsidRPr="00B668B7" w:rsidRDefault="00EA2F2F" w:rsidP="00EA2F2F">
      <w:pPr>
        <w:numPr>
          <w:ilvl w:val="0"/>
          <w:numId w:val="6"/>
        </w:numPr>
        <w:tabs>
          <w:tab w:val="left" w:pos="720"/>
          <w:tab w:val="left" w:pos="1134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Занятия спортом как средство развития профессионально важных жизненных качеств (на примере конкретной профессиональной деятельности).</w:t>
      </w:r>
    </w:p>
    <w:p w:rsidR="00EA2F2F" w:rsidRPr="00B668B7" w:rsidRDefault="00EA2F2F" w:rsidP="00EA2F2F">
      <w:pPr>
        <w:numPr>
          <w:ilvl w:val="0"/>
          <w:numId w:val="6"/>
        </w:numPr>
        <w:tabs>
          <w:tab w:val="left" w:pos="720"/>
          <w:tab w:val="left" w:pos="1134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Влияние физических упражнений на совершенствование различных систем организма человека.</w:t>
      </w:r>
    </w:p>
    <w:p w:rsidR="00EA2F2F" w:rsidRPr="00B668B7" w:rsidRDefault="00EA2F2F" w:rsidP="00EA2F2F">
      <w:pPr>
        <w:numPr>
          <w:ilvl w:val="0"/>
          <w:numId w:val="6"/>
        </w:numPr>
        <w:tabs>
          <w:tab w:val="left" w:pos="720"/>
          <w:tab w:val="left" w:pos="1134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Значение средств физической культуры в повышении работоспособности студента и профилактике утомления.</w:t>
      </w:r>
    </w:p>
    <w:p w:rsidR="00EA2F2F" w:rsidRPr="00B668B7" w:rsidRDefault="00EA2F2F" w:rsidP="00EA2F2F">
      <w:pPr>
        <w:numPr>
          <w:ilvl w:val="0"/>
          <w:numId w:val="6"/>
        </w:numPr>
        <w:tabs>
          <w:tab w:val="left" w:pos="720"/>
          <w:tab w:val="left" w:pos="1134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Взаимосвязь и взаимозависимость духовного и физического самосовершенствования. </w:t>
      </w:r>
    </w:p>
    <w:p w:rsidR="00EA2F2F" w:rsidRPr="00B668B7" w:rsidRDefault="00EA2F2F" w:rsidP="00EA2F2F">
      <w:pPr>
        <w:numPr>
          <w:ilvl w:val="0"/>
          <w:numId w:val="6"/>
        </w:numPr>
        <w:tabs>
          <w:tab w:val="left" w:pos="720"/>
          <w:tab w:val="left" w:pos="1134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Профилактика </w:t>
      </w:r>
      <w:proofErr w:type="spellStart"/>
      <w:r w:rsidRPr="00B668B7">
        <w:rPr>
          <w:sz w:val="20"/>
          <w:szCs w:val="20"/>
        </w:rPr>
        <w:t>девиантного</w:t>
      </w:r>
      <w:proofErr w:type="spellEnd"/>
      <w:r w:rsidRPr="00B668B7">
        <w:rPr>
          <w:sz w:val="20"/>
          <w:szCs w:val="20"/>
        </w:rPr>
        <w:t xml:space="preserve"> поведения подростков и молодежи средствами физической культуры и спорта.</w:t>
      </w:r>
    </w:p>
    <w:p w:rsidR="00EA2F2F" w:rsidRPr="00B668B7" w:rsidRDefault="00EA2F2F" w:rsidP="00EA2F2F">
      <w:pPr>
        <w:tabs>
          <w:tab w:val="left" w:pos="1080"/>
        </w:tabs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rPr>
          <w:sz w:val="20"/>
          <w:szCs w:val="20"/>
        </w:rPr>
      </w:pPr>
    </w:p>
    <w:p w:rsidR="00EA2F2F" w:rsidRPr="00B668B7" w:rsidRDefault="001F112E" w:rsidP="00EA2F2F">
      <w:pPr>
        <w:pStyle w:val="1"/>
        <w:tabs>
          <w:tab w:val="right" w:leader="dot" w:pos="9600"/>
        </w:tabs>
        <w:spacing w:before="0" w:after="0"/>
        <w:ind w:right="321"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EA2F2F" w:rsidRPr="00B668B7">
        <w:rPr>
          <w:rFonts w:ascii="Times New Roman" w:hAnsi="Times New Roman" w:cs="Times New Roman"/>
          <w:sz w:val="20"/>
          <w:szCs w:val="20"/>
        </w:rPr>
        <w:t>. Учебно-методическое и информационное обеспечение дисциплины</w:t>
      </w:r>
    </w:p>
    <w:p w:rsidR="00EA2F2F" w:rsidRPr="00B668B7" w:rsidRDefault="001F112E" w:rsidP="00EA2F2F">
      <w:pPr>
        <w:spacing w:before="0" w:beforeAutospacing="0" w:after="0" w:afterAutospacing="0"/>
        <w:ind w:firstLine="709"/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="00EA2F2F" w:rsidRPr="00B668B7">
        <w:rPr>
          <w:b/>
          <w:sz w:val="20"/>
          <w:szCs w:val="20"/>
        </w:rPr>
        <w:t xml:space="preserve">.1. Рекомендуемая литература </w:t>
      </w:r>
    </w:p>
    <w:p w:rsidR="00EA2F2F" w:rsidRPr="00B668B7" w:rsidRDefault="00EA2F2F" w:rsidP="00EA2F2F">
      <w:pPr>
        <w:tabs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bCs/>
          <w:sz w:val="20"/>
          <w:szCs w:val="20"/>
        </w:rPr>
      </w:pPr>
    </w:p>
    <w:p w:rsidR="00EA2F2F" w:rsidRPr="00B668B7" w:rsidRDefault="00EA2F2F" w:rsidP="00EA2F2F">
      <w:pPr>
        <w:suppressAutoHyphens/>
        <w:spacing w:before="0" w:beforeAutospacing="0" w:after="0" w:afterAutospacing="0"/>
        <w:ind w:firstLine="709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>Нормативные правовые акты</w:t>
      </w:r>
    </w:p>
    <w:p w:rsidR="00EA2F2F" w:rsidRPr="00B668B7" w:rsidRDefault="00EA2F2F" w:rsidP="00EA2F2F">
      <w:pPr>
        <w:tabs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Cs/>
          <w:sz w:val="20"/>
          <w:szCs w:val="20"/>
        </w:rPr>
      </w:pPr>
      <w:r w:rsidRPr="00B668B7">
        <w:rPr>
          <w:bCs/>
          <w:sz w:val="20"/>
          <w:szCs w:val="20"/>
        </w:rPr>
        <w:t xml:space="preserve">1. . О физической культуре и спорте в Российской Федерации [Текст] : </w:t>
      </w:r>
      <w:proofErr w:type="spellStart"/>
      <w:r w:rsidRPr="00B668B7">
        <w:rPr>
          <w:bCs/>
          <w:sz w:val="20"/>
          <w:szCs w:val="20"/>
        </w:rPr>
        <w:t>Федер</w:t>
      </w:r>
      <w:proofErr w:type="spellEnd"/>
      <w:r w:rsidRPr="00B668B7">
        <w:rPr>
          <w:bCs/>
          <w:sz w:val="20"/>
          <w:szCs w:val="20"/>
        </w:rPr>
        <w:t>. з</w:t>
      </w:r>
      <w:r w:rsidR="004C2C48">
        <w:rPr>
          <w:bCs/>
          <w:sz w:val="20"/>
          <w:szCs w:val="20"/>
        </w:rPr>
        <w:t xml:space="preserve">акон от 04.12.2007 г. № 329-ФЗ </w:t>
      </w:r>
      <w:r w:rsidRPr="00B668B7">
        <w:rPr>
          <w:bCs/>
          <w:sz w:val="20"/>
          <w:szCs w:val="20"/>
        </w:rPr>
        <w:t>// Собрание законодательства Рос. Федерации – 2007 - № 50, ст. 6242</w:t>
      </w:r>
    </w:p>
    <w:p w:rsidR="00EA2F2F" w:rsidRPr="00B668B7" w:rsidRDefault="00EA2F2F" w:rsidP="00544251">
      <w:pPr>
        <w:tabs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668B7">
        <w:rPr>
          <w:bCs/>
          <w:sz w:val="20"/>
          <w:szCs w:val="20"/>
        </w:rPr>
        <w:t xml:space="preserve"> </w:t>
      </w:r>
    </w:p>
    <w:p w:rsidR="00EA2F2F" w:rsidRPr="00B668B7" w:rsidRDefault="00EA2F2F" w:rsidP="00F44D10">
      <w:pPr>
        <w:tabs>
          <w:tab w:val="left" w:pos="142"/>
          <w:tab w:val="left" w:pos="993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b/>
          <w:sz w:val="20"/>
          <w:szCs w:val="20"/>
        </w:rPr>
        <w:t>Основная литература</w:t>
      </w:r>
    </w:p>
    <w:p w:rsidR="00616B8B" w:rsidRPr="00616B8B" w:rsidRDefault="00616B8B" w:rsidP="004C595D">
      <w:pPr>
        <w:pStyle w:val="a9"/>
        <w:numPr>
          <w:ilvl w:val="0"/>
          <w:numId w:val="15"/>
        </w:numPr>
        <w:tabs>
          <w:tab w:val="left" w:pos="142"/>
          <w:tab w:val="left" w:pos="993"/>
        </w:tabs>
        <w:suppressAutoHyphens/>
        <w:ind w:left="0" w:firstLine="709"/>
        <w:jc w:val="both"/>
        <w:rPr>
          <w:color w:val="000000"/>
          <w:sz w:val="20"/>
          <w:szCs w:val="20"/>
        </w:rPr>
      </w:pPr>
      <w:r w:rsidRPr="00616B8B">
        <w:rPr>
          <w:color w:val="000000"/>
          <w:sz w:val="20"/>
          <w:szCs w:val="20"/>
        </w:rPr>
        <w:t>Барчуков И.С. Массовый спорт [Электронный ресурс]: рабочий учебник / Барчуков И.С. - 2022. - http://</w:t>
      </w:r>
      <w:r w:rsidR="004C595D" w:rsidRPr="004C595D">
        <w:rPr>
          <w:color w:val="000000"/>
          <w:sz w:val="20"/>
          <w:szCs w:val="20"/>
          <w:lang w:val="en-US"/>
        </w:rPr>
        <w:t>library</w:t>
      </w:r>
      <w:r w:rsidR="004C595D" w:rsidRPr="004C595D">
        <w:rPr>
          <w:color w:val="000000"/>
          <w:sz w:val="20"/>
          <w:szCs w:val="20"/>
        </w:rPr>
        <w:t>.</w:t>
      </w:r>
      <w:proofErr w:type="spellStart"/>
      <w:r w:rsidR="004C595D" w:rsidRPr="004C595D">
        <w:rPr>
          <w:color w:val="000000"/>
          <w:sz w:val="20"/>
          <w:szCs w:val="20"/>
          <w:lang w:val="en-US"/>
        </w:rPr>
        <w:t>roweb</w:t>
      </w:r>
      <w:proofErr w:type="spellEnd"/>
      <w:r w:rsidR="004C595D" w:rsidRPr="004C595D">
        <w:rPr>
          <w:color w:val="000000"/>
          <w:sz w:val="20"/>
          <w:szCs w:val="20"/>
        </w:rPr>
        <w:t>.</w:t>
      </w:r>
      <w:r w:rsidR="004C595D" w:rsidRPr="004C595D">
        <w:rPr>
          <w:color w:val="000000"/>
          <w:sz w:val="20"/>
          <w:szCs w:val="20"/>
          <w:lang w:val="en-US"/>
        </w:rPr>
        <w:t>online</w:t>
      </w:r>
    </w:p>
    <w:p w:rsidR="00616B8B" w:rsidRPr="00616B8B" w:rsidRDefault="00616B8B" w:rsidP="00F44D10">
      <w:pPr>
        <w:pStyle w:val="a9"/>
        <w:numPr>
          <w:ilvl w:val="0"/>
          <w:numId w:val="15"/>
        </w:numPr>
        <w:tabs>
          <w:tab w:val="left" w:pos="142"/>
          <w:tab w:val="left" w:pos="993"/>
        </w:tabs>
        <w:suppressAutoHyphens/>
        <w:ind w:left="0" w:firstLine="709"/>
        <w:jc w:val="both"/>
        <w:rPr>
          <w:color w:val="000000"/>
          <w:sz w:val="20"/>
          <w:szCs w:val="20"/>
        </w:rPr>
      </w:pPr>
      <w:r w:rsidRPr="00616B8B">
        <w:rPr>
          <w:color w:val="000000"/>
          <w:sz w:val="20"/>
          <w:szCs w:val="20"/>
        </w:rPr>
        <w:t>Татарова С.Ю. Физическая культура как один из аспектов</w:t>
      </w:r>
      <w:r>
        <w:rPr>
          <w:color w:val="000000"/>
          <w:sz w:val="20"/>
          <w:szCs w:val="20"/>
        </w:rPr>
        <w:t>,</w:t>
      </w:r>
      <w:r w:rsidRPr="00616B8B">
        <w:rPr>
          <w:color w:val="000000"/>
          <w:sz w:val="20"/>
          <w:szCs w:val="20"/>
        </w:rPr>
        <w:t xml:space="preserve"> составляющих здоровый образ жизни студентов [Электронный ресурс] / С.Ю. Татарова, В.Б. </w:t>
      </w:r>
      <w:proofErr w:type="spellStart"/>
      <w:r w:rsidRPr="00616B8B">
        <w:rPr>
          <w:color w:val="000000"/>
          <w:sz w:val="20"/>
          <w:szCs w:val="20"/>
        </w:rPr>
        <w:t>Татаров</w:t>
      </w:r>
      <w:proofErr w:type="spellEnd"/>
      <w:r w:rsidRPr="00616B8B">
        <w:rPr>
          <w:color w:val="000000"/>
          <w:sz w:val="20"/>
          <w:szCs w:val="20"/>
        </w:rPr>
        <w:t>. — Электрон. текстовые данные. — М.: Научный консультант, 2017. — 211 c. — 978-5-9909615-6-2. — Режим доступа: http://www.iprbookshop.ru/75150</w:t>
      </w:r>
    </w:p>
    <w:p w:rsidR="00EA2F2F" w:rsidRPr="00616B8B" w:rsidRDefault="00616B8B" w:rsidP="00F44D10">
      <w:pPr>
        <w:pStyle w:val="a9"/>
        <w:numPr>
          <w:ilvl w:val="0"/>
          <w:numId w:val="15"/>
        </w:numPr>
        <w:tabs>
          <w:tab w:val="left" w:pos="142"/>
          <w:tab w:val="left" w:pos="993"/>
        </w:tabs>
        <w:suppressAutoHyphens/>
        <w:ind w:left="0" w:firstLine="709"/>
        <w:jc w:val="both"/>
        <w:rPr>
          <w:b/>
          <w:color w:val="000000"/>
          <w:sz w:val="20"/>
          <w:szCs w:val="20"/>
        </w:rPr>
      </w:pPr>
      <w:r w:rsidRPr="00616B8B">
        <w:rPr>
          <w:color w:val="000000"/>
          <w:sz w:val="20"/>
          <w:szCs w:val="20"/>
        </w:rPr>
        <w:t xml:space="preserve">Физическая культура и спорт: учебное пособие / А. В. </w:t>
      </w:r>
      <w:proofErr w:type="spellStart"/>
      <w:r w:rsidRPr="00616B8B">
        <w:rPr>
          <w:color w:val="000000"/>
          <w:sz w:val="20"/>
          <w:szCs w:val="20"/>
        </w:rPr>
        <w:t>Зюкин</w:t>
      </w:r>
      <w:proofErr w:type="spellEnd"/>
      <w:r w:rsidRPr="00616B8B">
        <w:rPr>
          <w:color w:val="000000"/>
          <w:sz w:val="20"/>
          <w:szCs w:val="20"/>
        </w:rPr>
        <w:t xml:space="preserve">, В. С. </w:t>
      </w:r>
      <w:proofErr w:type="spellStart"/>
      <w:r w:rsidRPr="00616B8B">
        <w:rPr>
          <w:color w:val="000000"/>
          <w:sz w:val="20"/>
          <w:szCs w:val="20"/>
        </w:rPr>
        <w:t>Кунарев</w:t>
      </w:r>
      <w:proofErr w:type="spellEnd"/>
      <w:r w:rsidRPr="00616B8B">
        <w:rPr>
          <w:color w:val="000000"/>
          <w:sz w:val="20"/>
          <w:szCs w:val="20"/>
        </w:rPr>
        <w:t xml:space="preserve">, А. Н. </w:t>
      </w:r>
      <w:proofErr w:type="spellStart"/>
      <w:r w:rsidRPr="00616B8B">
        <w:rPr>
          <w:color w:val="000000"/>
          <w:sz w:val="20"/>
          <w:szCs w:val="20"/>
        </w:rPr>
        <w:t>Дитятин</w:t>
      </w:r>
      <w:proofErr w:type="spellEnd"/>
      <w:r w:rsidRPr="00616B8B">
        <w:rPr>
          <w:color w:val="000000"/>
          <w:sz w:val="20"/>
          <w:szCs w:val="20"/>
        </w:rPr>
        <w:t xml:space="preserve"> [и др.]; под редакцией А. В. </w:t>
      </w:r>
      <w:proofErr w:type="spellStart"/>
      <w:r w:rsidRPr="00616B8B">
        <w:rPr>
          <w:color w:val="000000"/>
          <w:sz w:val="20"/>
          <w:szCs w:val="20"/>
        </w:rPr>
        <w:t>Зюкина</w:t>
      </w:r>
      <w:proofErr w:type="spellEnd"/>
      <w:r w:rsidRPr="00616B8B">
        <w:rPr>
          <w:color w:val="000000"/>
          <w:sz w:val="20"/>
          <w:szCs w:val="20"/>
        </w:rPr>
        <w:t xml:space="preserve">, Л. Н. Шелковой, М. В. </w:t>
      </w:r>
      <w:proofErr w:type="spellStart"/>
      <w:r w:rsidRPr="00616B8B">
        <w:rPr>
          <w:color w:val="000000"/>
          <w:sz w:val="20"/>
          <w:szCs w:val="20"/>
        </w:rPr>
        <w:t>Габова</w:t>
      </w:r>
      <w:proofErr w:type="spellEnd"/>
      <w:r w:rsidRPr="00616B8B">
        <w:rPr>
          <w:color w:val="000000"/>
          <w:sz w:val="20"/>
          <w:szCs w:val="20"/>
        </w:rPr>
        <w:t>. — Санкт-Петербург: Российский государственный педагогический университет им. А.И. Герцена, 2019. — 372 c. — ISBN 978-5-8064-2668-1. — Текст: электронный // Электронно-библиотечная система IPR BOOKS: [сайт]. — URL: http://www.iprbookshop.ru/98630.html</w:t>
      </w:r>
    </w:p>
    <w:p w:rsidR="00616B8B" w:rsidRDefault="00616B8B" w:rsidP="00F44D10">
      <w:pPr>
        <w:tabs>
          <w:tab w:val="left" w:pos="142"/>
          <w:tab w:val="left" w:pos="993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EA2F2F" w:rsidRPr="00B668B7" w:rsidRDefault="00EA2F2F" w:rsidP="00F44D10">
      <w:pPr>
        <w:tabs>
          <w:tab w:val="left" w:pos="142"/>
          <w:tab w:val="left" w:pos="993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>Дополнительная литература</w:t>
      </w:r>
    </w:p>
    <w:p w:rsidR="00EA2F2F" w:rsidRPr="00616B8B" w:rsidRDefault="00EA2F2F" w:rsidP="00F44D10">
      <w:pPr>
        <w:pStyle w:val="a9"/>
        <w:numPr>
          <w:ilvl w:val="0"/>
          <w:numId w:val="16"/>
        </w:numPr>
        <w:tabs>
          <w:tab w:val="left" w:pos="142"/>
          <w:tab w:val="left" w:pos="993"/>
        </w:tabs>
        <w:ind w:left="0" w:firstLine="709"/>
        <w:jc w:val="both"/>
        <w:rPr>
          <w:color w:val="000000"/>
          <w:sz w:val="20"/>
          <w:szCs w:val="20"/>
        </w:rPr>
      </w:pPr>
      <w:proofErr w:type="spellStart"/>
      <w:r w:rsidRPr="00616B8B">
        <w:rPr>
          <w:color w:val="000000"/>
          <w:sz w:val="20"/>
          <w:szCs w:val="20"/>
        </w:rPr>
        <w:t>Небытова</w:t>
      </w:r>
      <w:proofErr w:type="spellEnd"/>
      <w:r w:rsidRPr="00616B8B">
        <w:rPr>
          <w:color w:val="000000"/>
          <w:sz w:val="20"/>
          <w:szCs w:val="20"/>
        </w:rPr>
        <w:t xml:space="preserve"> Л.А. Физическая культура [Электронный ресурс] : учебное пособие / Л.А. </w:t>
      </w:r>
      <w:proofErr w:type="spellStart"/>
      <w:r w:rsidRPr="00616B8B">
        <w:rPr>
          <w:color w:val="000000"/>
          <w:sz w:val="20"/>
          <w:szCs w:val="20"/>
        </w:rPr>
        <w:t>Небытова</w:t>
      </w:r>
      <w:proofErr w:type="spellEnd"/>
      <w:r w:rsidRPr="00616B8B">
        <w:rPr>
          <w:color w:val="000000"/>
          <w:sz w:val="20"/>
          <w:szCs w:val="20"/>
        </w:rPr>
        <w:t>, М.В. Катренко, Н.И. Соколова. — Электрон. текстовые данные. — Ставрополь: Северо-Кавказский федеральный университет, 2017. — 269 c. — 2227-8397. — Режим доступа: http://www.iprbookshop.ru/75608</w:t>
      </w:r>
    </w:p>
    <w:p w:rsidR="00EA2F2F" w:rsidRPr="00B668B7" w:rsidRDefault="00EA2F2F" w:rsidP="00EA2F2F">
      <w:pPr>
        <w:tabs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EA2F2F" w:rsidRPr="00B668B7" w:rsidRDefault="001F112E" w:rsidP="00EA2F2F">
      <w:pPr>
        <w:tabs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="00EA2F2F" w:rsidRPr="00B668B7">
        <w:rPr>
          <w:b/>
          <w:sz w:val="20"/>
          <w:szCs w:val="20"/>
        </w:rPr>
        <w:t>.2. Ресурсы информационно-телекоммуникационной сети «Интернет»</w:t>
      </w:r>
    </w:p>
    <w:p w:rsidR="00B65AF4" w:rsidRPr="00B668B7" w:rsidRDefault="00B65AF4" w:rsidP="00B65AF4">
      <w:pPr>
        <w:numPr>
          <w:ilvl w:val="0"/>
          <w:numId w:val="14"/>
        </w:numPr>
        <w:tabs>
          <w:tab w:val="left" w:pos="-360"/>
          <w:tab w:val="left" w:pos="900"/>
          <w:tab w:val="left" w:pos="1080"/>
          <w:tab w:val="left" w:pos="1429"/>
        </w:tabs>
        <w:suppressAutoHyphens/>
        <w:spacing w:before="0" w:beforeAutospacing="0" w:after="0" w:afterAutospacing="0"/>
        <w:ind w:left="0"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http://lib.sportedu.ru</w:t>
      </w:r>
    </w:p>
    <w:p w:rsidR="00B65AF4" w:rsidRPr="00B668B7" w:rsidRDefault="00B65AF4" w:rsidP="00B65AF4">
      <w:pPr>
        <w:numPr>
          <w:ilvl w:val="0"/>
          <w:numId w:val="14"/>
        </w:numPr>
        <w:tabs>
          <w:tab w:val="left" w:pos="-360"/>
          <w:tab w:val="left" w:pos="900"/>
          <w:tab w:val="left" w:pos="1080"/>
          <w:tab w:val="left" w:pos="1429"/>
        </w:tabs>
        <w:suppressAutoHyphens/>
        <w:spacing w:before="0" w:beforeAutospacing="0" w:after="0" w:afterAutospacing="0"/>
        <w:ind w:left="0"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http://lib.sportedu.ru/press/tpfk</w:t>
      </w:r>
    </w:p>
    <w:p w:rsidR="00B65AF4" w:rsidRPr="00B668B7" w:rsidRDefault="00B65AF4" w:rsidP="00B65AF4">
      <w:pPr>
        <w:numPr>
          <w:ilvl w:val="0"/>
          <w:numId w:val="14"/>
        </w:numPr>
        <w:tabs>
          <w:tab w:val="left" w:pos="-360"/>
          <w:tab w:val="left" w:pos="900"/>
          <w:tab w:val="left" w:pos="1080"/>
          <w:tab w:val="left" w:pos="1429"/>
        </w:tabs>
        <w:suppressAutoHyphens/>
        <w:spacing w:before="0" w:beforeAutospacing="0" w:after="0" w:afterAutospacing="0"/>
        <w:ind w:left="0"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http://www.sportedu.ru</w:t>
      </w:r>
    </w:p>
    <w:p w:rsidR="00B65AF4" w:rsidRPr="00B668B7" w:rsidRDefault="00B65AF4" w:rsidP="00B65AF4">
      <w:pPr>
        <w:numPr>
          <w:ilvl w:val="0"/>
          <w:numId w:val="14"/>
        </w:numPr>
        <w:tabs>
          <w:tab w:val="left" w:pos="-360"/>
          <w:tab w:val="left" w:pos="900"/>
          <w:tab w:val="left" w:pos="1080"/>
          <w:tab w:val="left" w:pos="1429"/>
        </w:tabs>
        <w:suppressAutoHyphens/>
        <w:spacing w:before="0" w:beforeAutospacing="0" w:after="0" w:afterAutospacing="0"/>
        <w:ind w:left="0"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http://www.infosport.ru</w:t>
      </w:r>
    </w:p>
    <w:p w:rsidR="00EA2F2F" w:rsidRPr="00B668B7" w:rsidRDefault="00EA2F2F" w:rsidP="00EA2F2F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p w:rsidR="00F44D10" w:rsidRPr="00676D94" w:rsidRDefault="001F112E" w:rsidP="00F44D10">
      <w:pPr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8</w:t>
      </w:r>
      <w:r w:rsidR="00F44D10" w:rsidRPr="00676D94">
        <w:rPr>
          <w:b/>
          <w:sz w:val="20"/>
          <w:szCs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F44D10" w:rsidRPr="00676D94" w:rsidRDefault="00F44D10" w:rsidP="00F44D10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676D94">
        <w:rPr>
          <w:sz w:val="20"/>
          <w:szCs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6D0E20" w:rsidRDefault="00F44D10" w:rsidP="00F44D10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676D94">
        <w:rPr>
          <w:sz w:val="20"/>
          <w:szCs w:val="20"/>
        </w:rPr>
        <w:t xml:space="preserve">- </w:t>
      </w:r>
      <w:r w:rsidR="006D0E20" w:rsidRPr="006D0E20">
        <w:rPr>
          <w:sz w:val="20"/>
          <w:szCs w:val="20"/>
        </w:rPr>
        <w:t>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267C85" w:rsidRPr="00676D94" w:rsidRDefault="00267C85" w:rsidP="00F44D10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267C85">
        <w:rPr>
          <w:sz w:val="20"/>
          <w:szCs w:val="20"/>
        </w:rPr>
        <w:t>-  спортивный зал;</w:t>
      </w:r>
    </w:p>
    <w:p w:rsidR="00F44D10" w:rsidRPr="00676D94" w:rsidRDefault="00F44D10" w:rsidP="00F44D10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676D94">
        <w:rPr>
          <w:sz w:val="20"/>
          <w:szCs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F44D10" w:rsidRPr="00676D94" w:rsidRDefault="00F44D10" w:rsidP="00F44D10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676D94">
        <w:rPr>
          <w:sz w:val="20"/>
          <w:szCs w:val="20"/>
        </w:rPr>
        <w:t>Программное обеспечение:</w:t>
      </w:r>
    </w:p>
    <w:p w:rsidR="00EA2F2F" w:rsidRPr="00B668B7" w:rsidRDefault="00EA2F2F" w:rsidP="00EA2F2F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i/>
          <w:sz w:val="20"/>
          <w:szCs w:val="20"/>
        </w:rPr>
      </w:pPr>
      <w:r w:rsidRPr="00B668B7">
        <w:rPr>
          <w:i/>
          <w:sz w:val="20"/>
          <w:szCs w:val="20"/>
        </w:rPr>
        <w:t>Лицензионное программное обеспечение (в том числе, отечественного производства):</w:t>
      </w:r>
    </w:p>
    <w:p w:rsidR="00EA2F2F" w:rsidRPr="00B668B7" w:rsidRDefault="00EA2F2F" w:rsidP="00EA2F2F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t xml:space="preserve">Операционная система </w:t>
      </w:r>
      <w:r w:rsidRPr="00B668B7">
        <w:rPr>
          <w:sz w:val="20"/>
          <w:szCs w:val="20"/>
          <w:lang w:val="en-US"/>
        </w:rPr>
        <w:t>Windows</w:t>
      </w:r>
      <w:r w:rsidRPr="00B668B7">
        <w:rPr>
          <w:sz w:val="20"/>
          <w:szCs w:val="20"/>
        </w:rPr>
        <w:t xml:space="preserve"> </w:t>
      </w:r>
      <w:r w:rsidRPr="00B668B7">
        <w:rPr>
          <w:sz w:val="20"/>
          <w:szCs w:val="20"/>
          <w:lang w:val="en-US"/>
        </w:rPr>
        <w:t>Professional</w:t>
      </w:r>
      <w:r w:rsidRPr="00B668B7">
        <w:rPr>
          <w:sz w:val="20"/>
          <w:szCs w:val="20"/>
        </w:rPr>
        <w:t xml:space="preserve"> 10</w:t>
      </w:r>
    </w:p>
    <w:p w:rsidR="00EA2F2F" w:rsidRPr="00B668B7" w:rsidRDefault="00EA2F2F" w:rsidP="00EA2F2F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t>ПО браузер – приложение операционной системы, предназначенное для просмотра Web-страниц</w:t>
      </w:r>
    </w:p>
    <w:p w:rsidR="00EA2F2F" w:rsidRPr="00B668B7" w:rsidRDefault="00EA2F2F" w:rsidP="00EA2F2F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lastRenderedPageBreak/>
        <w:t>Платформа проведения аттестационных процедур с использованием каналов связи (отечественное ПО)</w:t>
      </w:r>
    </w:p>
    <w:p w:rsidR="00EA2F2F" w:rsidRPr="00B668B7" w:rsidRDefault="00EA2F2F" w:rsidP="00EA2F2F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t xml:space="preserve">Платформа проведения </w:t>
      </w:r>
      <w:proofErr w:type="spellStart"/>
      <w:r w:rsidRPr="00B668B7">
        <w:rPr>
          <w:sz w:val="20"/>
          <w:szCs w:val="20"/>
        </w:rPr>
        <w:t>вебинаров</w:t>
      </w:r>
      <w:proofErr w:type="spellEnd"/>
      <w:r w:rsidRPr="00B668B7">
        <w:rPr>
          <w:sz w:val="20"/>
          <w:szCs w:val="20"/>
        </w:rPr>
        <w:t xml:space="preserve"> (отечественное ПО)</w:t>
      </w:r>
    </w:p>
    <w:p w:rsidR="00EA2F2F" w:rsidRPr="00B668B7" w:rsidRDefault="00EA2F2F" w:rsidP="00EA2F2F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t xml:space="preserve">Информационная технология. Онлайн тестирование цифровой платформы </w:t>
      </w:r>
      <w:proofErr w:type="spellStart"/>
      <w:r w:rsidRPr="00B668B7">
        <w:rPr>
          <w:sz w:val="20"/>
          <w:szCs w:val="20"/>
        </w:rPr>
        <w:t>Ровеб</w:t>
      </w:r>
      <w:proofErr w:type="spellEnd"/>
      <w:r w:rsidRPr="00B668B7">
        <w:rPr>
          <w:sz w:val="20"/>
          <w:szCs w:val="20"/>
        </w:rPr>
        <w:t xml:space="preserve"> (отечественное ПО)</w:t>
      </w:r>
    </w:p>
    <w:p w:rsidR="00EA2F2F" w:rsidRPr="00B668B7" w:rsidRDefault="00EA2F2F" w:rsidP="00EA2F2F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EA2F2F" w:rsidRPr="00B668B7" w:rsidRDefault="00EA2F2F" w:rsidP="00EA2F2F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EA2F2F" w:rsidRPr="00B668B7" w:rsidRDefault="00EA2F2F" w:rsidP="00EA2F2F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t>Электронный информационный ресурс «Личная студия обучающегося» (отечественное ПО)</w:t>
      </w:r>
    </w:p>
    <w:p w:rsidR="00EA2F2F" w:rsidRPr="00B668B7" w:rsidRDefault="00EA2F2F" w:rsidP="00EA2F2F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i/>
          <w:sz w:val="20"/>
          <w:szCs w:val="20"/>
        </w:rPr>
      </w:pPr>
      <w:r w:rsidRPr="00B668B7">
        <w:rPr>
          <w:i/>
          <w:sz w:val="20"/>
          <w:szCs w:val="20"/>
        </w:rPr>
        <w:t>Свободно распространяемое программное обеспечение (в том числе отечественного производства):</w:t>
      </w:r>
    </w:p>
    <w:p w:rsidR="00EA2F2F" w:rsidRPr="00B668B7" w:rsidRDefault="00EA2F2F" w:rsidP="00EA2F2F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t>Мой Офис Веб-редакторы https://edit.myoffice.ru (отечественное ПО)</w:t>
      </w:r>
    </w:p>
    <w:p w:rsidR="00EA2F2F" w:rsidRPr="00B668B7" w:rsidRDefault="00EA2F2F" w:rsidP="00EA2F2F">
      <w:pPr>
        <w:spacing w:before="0" w:beforeAutospacing="0" w:after="0" w:afterAutospacing="0"/>
        <w:ind w:firstLine="709"/>
        <w:rPr>
          <w:sz w:val="20"/>
          <w:szCs w:val="20"/>
          <w:lang w:val="en-US"/>
        </w:rPr>
      </w:pPr>
      <w:r w:rsidRPr="00B668B7">
        <w:rPr>
          <w:sz w:val="20"/>
          <w:szCs w:val="20"/>
        </w:rPr>
        <w:t>ПО</w:t>
      </w:r>
      <w:r w:rsidRPr="00B668B7">
        <w:rPr>
          <w:sz w:val="20"/>
          <w:szCs w:val="20"/>
          <w:lang w:val="en-US"/>
        </w:rPr>
        <w:t xml:space="preserve"> OpenOffice.Org Calc. </w:t>
      </w:r>
    </w:p>
    <w:p w:rsidR="00EA2F2F" w:rsidRPr="00B668B7" w:rsidRDefault="000425FB" w:rsidP="00EA2F2F">
      <w:pPr>
        <w:spacing w:before="0" w:beforeAutospacing="0" w:after="0" w:afterAutospacing="0"/>
        <w:ind w:firstLine="709"/>
        <w:rPr>
          <w:sz w:val="20"/>
          <w:szCs w:val="20"/>
          <w:lang w:val="en-US"/>
        </w:rPr>
      </w:pPr>
      <w:hyperlink r:id="rId6" w:history="1">
        <w:r w:rsidR="00EA2F2F" w:rsidRPr="00B668B7">
          <w:rPr>
            <w:sz w:val="20"/>
            <w:szCs w:val="20"/>
            <w:lang w:val="en-US"/>
          </w:rPr>
          <w:t>http://qsp.su/tools/onlinehelp/about_license_gpl_russian.html</w:t>
        </w:r>
      </w:hyperlink>
      <w:r w:rsidR="00EA2F2F" w:rsidRPr="00B668B7">
        <w:rPr>
          <w:sz w:val="20"/>
          <w:szCs w:val="20"/>
          <w:lang w:val="en-US"/>
        </w:rPr>
        <w:t xml:space="preserve"> </w:t>
      </w:r>
    </w:p>
    <w:p w:rsidR="00EA2F2F" w:rsidRPr="00B668B7" w:rsidRDefault="00EA2F2F" w:rsidP="00EA2F2F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t xml:space="preserve">ПО </w:t>
      </w:r>
      <w:proofErr w:type="spellStart"/>
      <w:r w:rsidRPr="00B668B7">
        <w:rPr>
          <w:sz w:val="20"/>
          <w:szCs w:val="20"/>
        </w:rPr>
        <w:t>OpenOffice.Org.Base</w:t>
      </w:r>
      <w:proofErr w:type="spellEnd"/>
    </w:p>
    <w:p w:rsidR="00EA2F2F" w:rsidRPr="00B668B7" w:rsidRDefault="000425FB" w:rsidP="00EA2F2F">
      <w:pPr>
        <w:spacing w:before="0" w:beforeAutospacing="0" w:after="0" w:afterAutospacing="0"/>
        <w:ind w:firstLine="709"/>
        <w:rPr>
          <w:sz w:val="20"/>
          <w:szCs w:val="20"/>
        </w:rPr>
      </w:pPr>
      <w:hyperlink r:id="rId7" w:history="1">
        <w:r w:rsidR="00EA2F2F" w:rsidRPr="00B668B7">
          <w:rPr>
            <w:sz w:val="20"/>
            <w:szCs w:val="20"/>
          </w:rPr>
          <w:t>http://qsp.su/tools/onlinehelp/about_license_gpl_russian.html</w:t>
        </w:r>
      </w:hyperlink>
    </w:p>
    <w:p w:rsidR="00EA2F2F" w:rsidRPr="00B668B7" w:rsidRDefault="00EA2F2F" w:rsidP="00EA2F2F">
      <w:pPr>
        <w:spacing w:before="0" w:beforeAutospacing="0" w:after="0" w:afterAutospacing="0"/>
        <w:ind w:firstLine="709"/>
        <w:rPr>
          <w:sz w:val="20"/>
          <w:szCs w:val="20"/>
          <w:lang w:val="en-US"/>
        </w:rPr>
      </w:pPr>
      <w:r w:rsidRPr="00B668B7">
        <w:rPr>
          <w:sz w:val="20"/>
          <w:szCs w:val="20"/>
        </w:rPr>
        <w:t>ПО</w:t>
      </w:r>
      <w:r w:rsidRPr="00B668B7">
        <w:rPr>
          <w:sz w:val="20"/>
          <w:szCs w:val="20"/>
          <w:lang w:val="en-US"/>
        </w:rPr>
        <w:t xml:space="preserve"> </w:t>
      </w:r>
      <w:proofErr w:type="spellStart"/>
      <w:r w:rsidRPr="00B668B7">
        <w:rPr>
          <w:sz w:val="20"/>
          <w:szCs w:val="20"/>
          <w:lang w:val="en-US"/>
        </w:rPr>
        <w:t>OpenOffice.org.Impress</w:t>
      </w:r>
      <w:proofErr w:type="spellEnd"/>
      <w:r w:rsidRPr="00B668B7">
        <w:rPr>
          <w:sz w:val="20"/>
          <w:szCs w:val="20"/>
          <w:lang w:val="en-US"/>
        </w:rPr>
        <w:t xml:space="preserve"> </w:t>
      </w:r>
    </w:p>
    <w:p w:rsidR="00EA2F2F" w:rsidRPr="00B668B7" w:rsidRDefault="000425FB" w:rsidP="00EA2F2F">
      <w:pPr>
        <w:spacing w:before="0" w:beforeAutospacing="0" w:after="0" w:afterAutospacing="0"/>
        <w:ind w:firstLine="709"/>
        <w:rPr>
          <w:sz w:val="20"/>
          <w:szCs w:val="20"/>
          <w:lang w:val="en-US"/>
        </w:rPr>
      </w:pPr>
      <w:hyperlink r:id="rId8" w:history="1">
        <w:r w:rsidR="00EA2F2F" w:rsidRPr="00B668B7">
          <w:rPr>
            <w:sz w:val="20"/>
            <w:szCs w:val="20"/>
            <w:lang w:val="en-US"/>
          </w:rPr>
          <w:t>http://qsp.su/tools/onlinehelp/about_license_gpl_russian.html</w:t>
        </w:r>
      </w:hyperlink>
      <w:r w:rsidR="00EA2F2F" w:rsidRPr="00B668B7">
        <w:rPr>
          <w:sz w:val="20"/>
          <w:szCs w:val="20"/>
          <w:lang w:val="en-US"/>
        </w:rPr>
        <w:t xml:space="preserve"> </w:t>
      </w:r>
    </w:p>
    <w:p w:rsidR="00EA2F2F" w:rsidRPr="00B668B7" w:rsidRDefault="00EA2F2F" w:rsidP="00EA2F2F">
      <w:pPr>
        <w:spacing w:before="0" w:beforeAutospacing="0" w:after="0" w:afterAutospacing="0"/>
        <w:ind w:firstLine="709"/>
        <w:rPr>
          <w:sz w:val="20"/>
          <w:szCs w:val="20"/>
          <w:lang w:val="en-US"/>
        </w:rPr>
      </w:pPr>
      <w:r w:rsidRPr="00B668B7">
        <w:rPr>
          <w:sz w:val="20"/>
          <w:szCs w:val="20"/>
        </w:rPr>
        <w:t>ПО</w:t>
      </w:r>
      <w:r w:rsidRPr="00B668B7">
        <w:rPr>
          <w:sz w:val="20"/>
          <w:szCs w:val="20"/>
          <w:lang w:val="en-US"/>
        </w:rPr>
        <w:t xml:space="preserve"> OpenOffice.Org Writer </w:t>
      </w:r>
    </w:p>
    <w:p w:rsidR="00EA2F2F" w:rsidRPr="00B668B7" w:rsidRDefault="000425FB" w:rsidP="00EA2F2F">
      <w:pPr>
        <w:spacing w:before="0" w:beforeAutospacing="0" w:after="0" w:afterAutospacing="0"/>
        <w:ind w:firstLine="709"/>
        <w:rPr>
          <w:sz w:val="20"/>
          <w:szCs w:val="20"/>
          <w:lang w:val="en-US"/>
        </w:rPr>
      </w:pPr>
      <w:hyperlink r:id="rId9" w:history="1">
        <w:r w:rsidR="00EA2F2F" w:rsidRPr="00B668B7">
          <w:rPr>
            <w:sz w:val="20"/>
            <w:szCs w:val="20"/>
            <w:lang w:val="en-US"/>
          </w:rPr>
          <w:t>http://qsp.su/tools/onlinehelp/about_license_gpl_russian.html</w:t>
        </w:r>
      </w:hyperlink>
    </w:p>
    <w:p w:rsidR="00EA2F2F" w:rsidRPr="00B668B7" w:rsidRDefault="00EA2F2F" w:rsidP="00EA2F2F">
      <w:pPr>
        <w:spacing w:before="0" w:beforeAutospacing="0" w:after="0" w:afterAutospacing="0"/>
        <w:ind w:firstLine="709"/>
        <w:rPr>
          <w:sz w:val="20"/>
          <w:szCs w:val="20"/>
          <w:lang w:val="en-US"/>
        </w:rPr>
      </w:pPr>
      <w:r w:rsidRPr="00B668B7">
        <w:rPr>
          <w:sz w:val="20"/>
          <w:szCs w:val="20"/>
        </w:rPr>
        <w:t>ПО</w:t>
      </w:r>
      <w:r w:rsidRPr="00B668B7">
        <w:rPr>
          <w:sz w:val="20"/>
          <w:szCs w:val="20"/>
          <w:lang w:val="en-US"/>
        </w:rPr>
        <w:t xml:space="preserve"> Open Office.org Draw</w:t>
      </w:r>
    </w:p>
    <w:p w:rsidR="00EA2F2F" w:rsidRPr="00B668B7" w:rsidRDefault="000425FB" w:rsidP="00EA2F2F">
      <w:pPr>
        <w:spacing w:before="0" w:beforeAutospacing="0" w:after="0" w:afterAutospacing="0"/>
        <w:ind w:firstLine="709"/>
        <w:rPr>
          <w:sz w:val="20"/>
          <w:szCs w:val="20"/>
          <w:lang w:val="en-US"/>
        </w:rPr>
      </w:pPr>
      <w:hyperlink r:id="rId10" w:history="1">
        <w:r w:rsidR="00EA2F2F" w:rsidRPr="00B668B7">
          <w:rPr>
            <w:sz w:val="20"/>
            <w:szCs w:val="20"/>
            <w:lang w:val="en-US"/>
          </w:rPr>
          <w:t>http://qsp.su/tools/onlinehelp/about_license_gpl_russian.html</w:t>
        </w:r>
      </w:hyperlink>
    </w:p>
    <w:p w:rsidR="00EA2F2F" w:rsidRPr="00B668B7" w:rsidRDefault="00EA2F2F" w:rsidP="00EA2F2F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t xml:space="preserve">ПО «Блокнот» - стандартное приложение операционной системы (MS </w:t>
      </w:r>
      <w:proofErr w:type="spellStart"/>
      <w:r w:rsidRPr="00B668B7">
        <w:rPr>
          <w:sz w:val="20"/>
          <w:szCs w:val="20"/>
        </w:rPr>
        <w:t>Windows</w:t>
      </w:r>
      <w:proofErr w:type="spellEnd"/>
      <w:r w:rsidRPr="00B668B7">
        <w:rPr>
          <w:sz w:val="20"/>
          <w:szCs w:val="20"/>
        </w:rPr>
        <w:t xml:space="preserve">, </w:t>
      </w:r>
      <w:proofErr w:type="spellStart"/>
      <w:r w:rsidRPr="00B668B7">
        <w:rPr>
          <w:sz w:val="20"/>
          <w:szCs w:val="20"/>
        </w:rPr>
        <w:t>Android</w:t>
      </w:r>
      <w:proofErr w:type="spellEnd"/>
      <w:r w:rsidRPr="00B668B7">
        <w:rPr>
          <w:sz w:val="20"/>
          <w:szCs w:val="20"/>
        </w:rPr>
        <w:t xml:space="preserve"> и т.д.), предназначенное для работы с текстами;  </w:t>
      </w:r>
    </w:p>
    <w:p w:rsidR="00EA2F2F" w:rsidRPr="00B668B7" w:rsidRDefault="00EA2F2F" w:rsidP="00EA2F2F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i/>
          <w:sz w:val="20"/>
          <w:szCs w:val="20"/>
        </w:rPr>
      </w:pPr>
      <w:r w:rsidRPr="00B668B7">
        <w:rPr>
          <w:i/>
          <w:sz w:val="20"/>
          <w:szCs w:val="20"/>
        </w:rPr>
        <w:t>Современные профессиональные базы данных:</w:t>
      </w:r>
    </w:p>
    <w:p w:rsidR="00EA2F2F" w:rsidRPr="00B668B7" w:rsidRDefault="00EA2F2F" w:rsidP="00EA2F2F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t xml:space="preserve">Центральная отраслевая библиотека по физической культуре и спорту </w:t>
      </w:r>
      <w:hyperlink r:id="rId11" w:history="1">
        <w:r w:rsidRPr="00B668B7">
          <w:rPr>
            <w:rStyle w:val="a3"/>
            <w:rFonts w:eastAsia="Calibri"/>
            <w:sz w:val="20"/>
            <w:szCs w:val="20"/>
          </w:rPr>
          <w:t>http://lib.sportedu.ru/</w:t>
        </w:r>
      </w:hyperlink>
    </w:p>
    <w:p w:rsidR="00EA2F2F" w:rsidRPr="00B668B7" w:rsidRDefault="00EA2F2F" w:rsidP="00EA2F2F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t xml:space="preserve">Спортивная Россия. Открытая платформа </w:t>
      </w:r>
      <w:hyperlink r:id="rId12" w:history="1">
        <w:r w:rsidRPr="00B668B7">
          <w:rPr>
            <w:rStyle w:val="a3"/>
            <w:rFonts w:eastAsia="Calibri"/>
            <w:sz w:val="20"/>
            <w:szCs w:val="20"/>
          </w:rPr>
          <w:t>https://www.infosport.ru/</w:t>
        </w:r>
      </w:hyperlink>
    </w:p>
    <w:p w:rsidR="00EA2F2F" w:rsidRPr="00B668B7" w:rsidRDefault="00EA2F2F" w:rsidP="00EA2F2F">
      <w:pPr>
        <w:spacing w:before="0" w:beforeAutospacing="0" w:after="0" w:afterAutospacing="0"/>
        <w:ind w:firstLine="709"/>
        <w:rPr>
          <w:rFonts w:eastAsia="Calibri"/>
          <w:sz w:val="20"/>
          <w:szCs w:val="20"/>
        </w:rPr>
      </w:pPr>
      <w:r w:rsidRPr="00B668B7">
        <w:rPr>
          <w:sz w:val="20"/>
          <w:szCs w:val="20"/>
        </w:rPr>
        <w:t xml:space="preserve">Научная электронная библиотека. </w:t>
      </w:r>
      <w:hyperlink r:id="rId13" w:history="1">
        <w:r w:rsidRPr="00B668B7">
          <w:rPr>
            <w:rStyle w:val="a3"/>
            <w:rFonts w:eastAsia="Calibri"/>
            <w:sz w:val="20"/>
            <w:szCs w:val="20"/>
            <w:lang w:val="en-US"/>
          </w:rPr>
          <w:t>http</w:t>
        </w:r>
        <w:r w:rsidRPr="00B668B7">
          <w:rPr>
            <w:rStyle w:val="a3"/>
            <w:rFonts w:eastAsia="Calibri"/>
            <w:sz w:val="20"/>
            <w:szCs w:val="20"/>
          </w:rPr>
          <w:t>://</w:t>
        </w:r>
        <w:proofErr w:type="spellStart"/>
        <w:r w:rsidRPr="00B668B7">
          <w:rPr>
            <w:rStyle w:val="a3"/>
            <w:rFonts w:eastAsia="Calibri"/>
            <w:sz w:val="20"/>
            <w:szCs w:val="20"/>
            <w:lang w:val="en-US"/>
          </w:rPr>
          <w:t>elibrary</w:t>
        </w:r>
        <w:proofErr w:type="spellEnd"/>
        <w:r w:rsidRPr="00B668B7">
          <w:rPr>
            <w:rStyle w:val="a3"/>
            <w:rFonts w:eastAsia="Calibri"/>
            <w:sz w:val="20"/>
            <w:szCs w:val="20"/>
          </w:rPr>
          <w:t>.</w:t>
        </w:r>
        <w:proofErr w:type="spellStart"/>
        <w:r w:rsidRPr="00B668B7">
          <w:rPr>
            <w:rStyle w:val="a3"/>
            <w:rFonts w:eastAsia="Calibri"/>
            <w:sz w:val="20"/>
            <w:szCs w:val="20"/>
            <w:lang w:val="en-US"/>
          </w:rPr>
          <w:t>ru</w:t>
        </w:r>
        <w:proofErr w:type="spellEnd"/>
      </w:hyperlink>
    </w:p>
    <w:p w:rsidR="00EA2F2F" w:rsidRPr="00B668B7" w:rsidRDefault="00EA2F2F" w:rsidP="00EA2F2F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t xml:space="preserve">Электронно-библиотечная система </w:t>
      </w:r>
      <w:proofErr w:type="spellStart"/>
      <w:r w:rsidRPr="00B668B7">
        <w:rPr>
          <w:sz w:val="20"/>
          <w:szCs w:val="20"/>
          <w:lang w:val="en-US"/>
        </w:rPr>
        <w:t>IPRbooks</w:t>
      </w:r>
      <w:proofErr w:type="spellEnd"/>
      <w:r w:rsidRPr="00B668B7">
        <w:rPr>
          <w:sz w:val="20"/>
          <w:szCs w:val="20"/>
        </w:rPr>
        <w:t xml:space="preserve"> (ЭБС </w:t>
      </w:r>
      <w:proofErr w:type="spellStart"/>
      <w:r w:rsidRPr="00B668B7">
        <w:rPr>
          <w:sz w:val="20"/>
          <w:szCs w:val="20"/>
          <w:lang w:val="en-US"/>
        </w:rPr>
        <w:t>IPRbooks</w:t>
      </w:r>
      <w:proofErr w:type="spellEnd"/>
      <w:r w:rsidRPr="00B668B7">
        <w:rPr>
          <w:sz w:val="20"/>
          <w:szCs w:val="20"/>
        </w:rPr>
        <w:t xml:space="preserve">) –электронная библиотека по всем отраслям знаний </w:t>
      </w:r>
      <w:hyperlink r:id="rId14" w:history="1">
        <w:r w:rsidRPr="00B668B7">
          <w:rPr>
            <w:rStyle w:val="a3"/>
            <w:rFonts w:eastAsia="Calibri"/>
            <w:sz w:val="20"/>
            <w:szCs w:val="20"/>
            <w:lang w:val="en-US"/>
          </w:rPr>
          <w:t>http</w:t>
        </w:r>
        <w:r w:rsidRPr="00B668B7">
          <w:rPr>
            <w:rStyle w:val="a3"/>
            <w:rFonts w:eastAsia="Calibri"/>
            <w:sz w:val="20"/>
            <w:szCs w:val="20"/>
          </w:rPr>
          <w:t>://</w:t>
        </w:r>
        <w:r w:rsidRPr="00B668B7">
          <w:rPr>
            <w:rStyle w:val="a3"/>
            <w:rFonts w:eastAsia="Calibri"/>
            <w:sz w:val="20"/>
            <w:szCs w:val="20"/>
            <w:lang w:val="en-US"/>
          </w:rPr>
          <w:t>www</w:t>
        </w:r>
        <w:r w:rsidRPr="00B668B7">
          <w:rPr>
            <w:rStyle w:val="a3"/>
            <w:rFonts w:eastAsia="Calibri"/>
            <w:sz w:val="20"/>
            <w:szCs w:val="20"/>
          </w:rPr>
          <w:t>.</w:t>
        </w:r>
        <w:proofErr w:type="spellStart"/>
        <w:r w:rsidRPr="00B668B7">
          <w:rPr>
            <w:rStyle w:val="a3"/>
            <w:rFonts w:eastAsia="Calibri"/>
            <w:sz w:val="20"/>
            <w:szCs w:val="20"/>
            <w:lang w:val="en-US"/>
          </w:rPr>
          <w:t>iprbookshop</w:t>
        </w:r>
        <w:proofErr w:type="spellEnd"/>
        <w:r w:rsidRPr="00B668B7">
          <w:rPr>
            <w:rStyle w:val="a3"/>
            <w:rFonts w:eastAsia="Calibri"/>
            <w:sz w:val="20"/>
            <w:szCs w:val="20"/>
          </w:rPr>
          <w:t>.</w:t>
        </w:r>
        <w:proofErr w:type="spellStart"/>
        <w:r w:rsidRPr="00B668B7">
          <w:rPr>
            <w:rStyle w:val="a3"/>
            <w:rFonts w:eastAsia="Calibri"/>
            <w:sz w:val="20"/>
            <w:szCs w:val="20"/>
            <w:lang w:val="en-US"/>
          </w:rPr>
          <w:t>ru</w:t>
        </w:r>
        <w:proofErr w:type="spellEnd"/>
      </w:hyperlink>
    </w:p>
    <w:p w:rsidR="00EA2F2F" w:rsidRPr="00B668B7" w:rsidRDefault="00EA2F2F" w:rsidP="00EA2F2F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i/>
          <w:sz w:val="20"/>
          <w:szCs w:val="20"/>
        </w:rPr>
      </w:pPr>
      <w:r w:rsidRPr="00B668B7">
        <w:rPr>
          <w:i/>
          <w:sz w:val="20"/>
          <w:szCs w:val="20"/>
        </w:rPr>
        <w:t>Информационно-справочные системы:</w:t>
      </w:r>
    </w:p>
    <w:p w:rsidR="002153A6" w:rsidRDefault="002153A6" w:rsidP="002153A6">
      <w:pPr>
        <w:pStyle w:val="a9"/>
        <w:numPr>
          <w:ilvl w:val="0"/>
          <w:numId w:val="13"/>
        </w:numPr>
        <w:tabs>
          <w:tab w:val="left" w:pos="360"/>
          <w:tab w:val="left" w:pos="900"/>
          <w:tab w:val="left" w:pos="993"/>
          <w:tab w:val="left" w:pos="1134"/>
        </w:tabs>
        <w:suppressAutoHyphens/>
        <w:ind w:left="0" w:firstLine="709"/>
        <w:contextualSpacing/>
        <w:jc w:val="both"/>
        <w:rPr>
          <w:sz w:val="20"/>
          <w:szCs w:val="20"/>
        </w:rPr>
      </w:pPr>
      <w:r w:rsidRPr="00B668B7">
        <w:rPr>
          <w:sz w:val="20"/>
          <w:szCs w:val="20"/>
        </w:rPr>
        <w:t>Спра</w:t>
      </w:r>
      <w:r>
        <w:rPr>
          <w:sz w:val="20"/>
          <w:szCs w:val="20"/>
        </w:rPr>
        <w:t>вочно-правовая система «Гарант»;</w:t>
      </w:r>
    </w:p>
    <w:p w:rsidR="002153A6" w:rsidRPr="00B668B7" w:rsidRDefault="002153A6" w:rsidP="002153A6">
      <w:pPr>
        <w:pStyle w:val="a9"/>
        <w:numPr>
          <w:ilvl w:val="0"/>
          <w:numId w:val="13"/>
        </w:numPr>
        <w:tabs>
          <w:tab w:val="left" w:pos="360"/>
          <w:tab w:val="left" w:pos="900"/>
          <w:tab w:val="left" w:pos="993"/>
          <w:tab w:val="left" w:pos="1134"/>
        </w:tabs>
        <w:suppressAutoHyphens/>
        <w:ind w:left="0" w:firstLine="709"/>
        <w:contextualSpacing/>
        <w:jc w:val="both"/>
        <w:rPr>
          <w:sz w:val="20"/>
          <w:szCs w:val="20"/>
        </w:rPr>
      </w:pPr>
      <w:r w:rsidRPr="00B668B7">
        <w:rPr>
          <w:sz w:val="20"/>
          <w:szCs w:val="20"/>
        </w:rPr>
        <w:t>Спра</w:t>
      </w:r>
      <w:r>
        <w:rPr>
          <w:sz w:val="20"/>
          <w:szCs w:val="20"/>
        </w:rPr>
        <w:t>вочно-правовая система «Консультант Плюс».</w:t>
      </w:r>
    </w:p>
    <w:p w:rsidR="00335312" w:rsidRDefault="000425FB"/>
    <w:sectPr w:rsidR="00335312" w:rsidSect="00DE51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1" w15:restartNumberingAfterBreak="0">
    <w:nsid w:val="015709B3"/>
    <w:multiLevelType w:val="multilevel"/>
    <w:tmpl w:val="015709B3"/>
    <w:lvl w:ilvl="0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" w15:restartNumberingAfterBreak="0">
    <w:nsid w:val="0A562F1D"/>
    <w:multiLevelType w:val="hybridMultilevel"/>
    <w:tmpl w:val="3A5EB7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07EEC"/>
    <w:multiLevelType w:val="multilevel"/>
    <w:tmpl w:val="0EC07EE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070536"/>
    <w:multiLevelType w:val="multilevel"/>
    <w:tmpl w:val="1F07053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76F6A0A"/>
    <w:multiLevelType w:val="hybridMultilevel"/>
    <w:tmpl w:val="556C7A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B492C2E"/>
    <w:multiLevelType w:val="hybridMultilevel"/>
    <w:tmpl w:val="43F8DDC0"/>
    <w:lvl w:ilvl="0" w:tplc="21B0DDF8">
      <w:start w:val="1"/>
      <w:numFmt w:val="decimal"/>
      <w:lvlText w:val="%1"/>
      <w:lvlJc w:val="left"/>
      <w:pPr>
        <w:tabs>
          <w:tab w:val="num" w:pos="862"/>
        </w:tabs>
        <w:ind w:left="862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7873AF"/>
    <w:multiLevelType w:val="multilevel"/>
    <w:tmpl w:val="3D7873AF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B15355F"/>
    <w:multiLevelType w:val="hybridMultilevel"/>
    <w:tmpl w:val="72E2D240"/>
    <w:lvl w:ilvl="0" w:tplc="9A50914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37325EA"/>
    <w:multiLevelType w:val="multilevel"/>
    <w:tmpl w:val="53732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186AB9"/>
    <w:multiLevelType w:val="multilevel"/>
    <w:tmpl w:val="54186AB9"/>
    <w:lvl w:ilvl="0">
      <w:start w:val="1"/>
      <w:numFmt w:val="decimal"/>
      <w:lvlText w:val="%1."/>
      <w:lvlJc w:val="left"/>
      <w:pPr>
        <w:tabs>
          <w:tab w:val="num" w:pos="0"/>
        </w:tabs>
        <w:ind w:left="113" w:hanging="113"/>
      </w:pPr>
      <w:rPr>
        <w:rFonts w:ascii="Times New Roman" w:hAnsi="Times New Roman" w:hint="default"/>
        <w:b w:val="0"/>
        <w:i w:val="0"/>
        <w:spacing w:val="0"/>
        <w:w w:val="100"/>
        <w:kern w:val="0"/>
        <w:position w:val="0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0"/>
        </w:tabs>
        <w:ind w:left="454" w:hanging="114"/>
      </w:pPr>
      <w:rPr>
        <w:rFonts w:ascii="Times New Roman" w:hAnsi="Times New Roman" w:hint="default"/>
        <w:b w:val="0"/>
        <w:i w:val="0"/>
        <w:spacing w:val="0"/>
        <w:w w:val="100"/>
        <w:kern w:val="0"/>
        <w:position w:val="0"/>
        <w:sz w:val="20"/>
        <w:szCs w:val="20"/>
      </w:rPr>
    </w:lvl>
    <w:lvl w:ilvl="2">
      <w:start w:val="1"/>
      <w:numFmt w:val="none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684B4FA2"/>
    <w:multiLevelType w:val="multilevel"/>
    <w:tmpl w:val="684B4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01533AF"/>
    <w:multiLevelType w:val="multilevel"/>
    <w:tmpl w:val="701533A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1AE6FB9"/>
    <w:multiLevelType w:val="multilevel"/>
    <w:tmpl w:val="71AE6FB9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15"/>
  </w:num>
  <w:num w:numId="4">
    <w:abstractNumId w:val="3"/>
  </w:num>
  <w:num w:numId="5">
    <w:abstractNumId w:val="5"/>
  </w:num>
  <w:num w:numId="6">
    <w:abstractNumId w:val="14"/>
  </w:num>
  <w:num w:numId="7">
    <w:abstractNumId w:val="12"/>
  </w:num>
  <w:num w:numId="8">
    <w:abstractNumId w:val="13"/>
  </w:num>
  <w:num w:numId="9">
    <w:abstractNumId w:val="11"/>
  </w:num>
  <w:num w:numId="10">
    <w:abstractNumId w:val="7"/>
  </w:num>
  <w:num w:numId="11">
    <w:abstractNumId w:val="4"/>
  </w:num>
  <w:num w:numId="12">
    <w:abstractNumId w:val="9"/>
  </w:num>
  <w:num w:numId="13">
    <w:abstractNumId w:val="6"/>
  </w:num>
  <w:num w:numId="14">
    <w:abstractNumId w:val="8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812DC5"/>
    <w:rsid w:val="000425FB"/>
    <w:rsid w:val="000F594D"/>
    <w:rsid w:val="001F112E"/>
    <w:rsid w:val="002153A6"/>
    <w:rsid w:val="00267C85"/>
    <w:rsid w:val="003339F4"/>
    <w:rsid w:val="0037391C"/>
    <w:rsid w:val="004C2C48"/>
    <w:rsid w:val="004C595D"/>
    <w:rsid w:val="00533DB2"/>
    <w:rsid w:val="00544251"/>
    <w:rsid w:val="005B67F6"/>
    <w:rsid w:val="005C36EA"/>
    <w:rsid w:val="005C6836"/>
    <w:rsid w:val="00616B8B"/>
    <w:rsid w:val="006D0E20"/>
    <w:rsid w:val="007F7C79"/>
    <w:rsid w:val="00812DC5"/>
    <w:rsid w:val="00901AC1"/>
    <w:rsid w:val="00A07DCB"/>
    <w:rsid w:val="00B65AF4"/>
    <w:rsid w:val="00B978F5"/>
    <w:rsid w:val="00C36E10"/>
    <w:rsid w:val="00D03165"/>
    <w:rsid w:val="00DE5162"/>
    <w:rsid w:val="00E8194D"/>
    <w:rsid w:val="00EA2F2F"/>
    <w:rsid w:val="00EC5459"/>
    <w:rsid w:val="00F44D10"/>
    <w:rsid w:val="00FA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1A060"/>
  <w15:docId w15:val="{0B7E0466-5BA4-4299-B604-F1D40C46B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2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EA2F2F"/>
    <w:pPr>
      <w:keepNext/>
      <w:spacing w:before="240" w:beforeAutospacing="0" w:after="60" w:afterAutospacing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1"/>
    <w:qFormat/>
    <w:rsid w:val="00EA2F2F"/>
    <w:pPr>
      <w:outlineLvl w:val="1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EA2F2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EA2F2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11">
    <w:name w:val="Заголовок 1 Знак1"/>
    <w:link w:val="1"/>
    <w:rsid w:val="00EA2F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1"/>
    <w:link w:val="2"/>
    <w:rsid w:val="00EA2F2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styleId="a3">
    <w:name w:val="Hyperlink"/>
    <w:rsid w:val="00EA2F2F"/>
    <w:rPr>
      <w:color w:val="000000"/>
      <w:u w:val="single"/>
    </w:rPr>
  </w:style>
  <w:style w:type="paragraph" w:styleId="a4">
    <w:name w:val="Plain Text"/>
    <w:basedOn w:val="a"/>
    <w:link w:val="a5"/>
    <w:rsid w:val="00EA2F2F"/>
    <w:pPr>
      <w:autoSpaceDE w:val="0"/>
      <w:autoSpaceDN w:val="0"/>
      <w:adjustRightInd w:val="0"/>
      <w:spacing w:before="0" w:beforeAutospacing="0" w:after="0" w:afterAutospacing="0"/>
    </w:pPr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EA2F2F"/>
    <w:rPr>
      <w:rFonts w:ascii="Courier New" w:eastAsia="Times New Roman" w:hAnsi="Courier New" w:cs="Times New Roman"/>
      <w:sz w:val="20"/>
      <w:szCs w:val="20"/>
    </w:rPr>
  </w:style>
  <w:style w:type="paragraph" w:styleId="a6">
    <w:name w:val="Body Text"/>
    <w:basedOn w:val="a"/>
    <w:link w:val="a7"/>
    <w:rsid w:val="00EA2F2F"/>
    <w:pPr>
      <w:spacing w:before="0" w:beforeAutospacing="0" w:after="120" w:afterAutospacing="0"/>
    </w:pPr>
  </w:style>
  <w:style w:type="character" w:customStyle="1" w:styleId="a7">
    <w:name w:val="Основной текст Знак"/>
    <w:basedOn w:val="a0"/>
    <w:link w:val="a6"/>
    <w:rsid w:val="00EA2F2F"/>
    <w:rPr>
      <w:rFonts w:ascii="Times New Roman" w:eastAsia="Times New Roman" w:hAnsi="Times New Roman" w:cs="Times New Roman"/>
      <w:sz w:val="24"/>
      <w:szCs w:val="24"/>
    </w:rPr>
  </w:style>
  <w:style w:type="paragraph" w:styleId="12">
    <w:name w:val="toc 1"/>
    <w:basedOn w:val="a"/>
    <w:next w:val="a"/>
    <w:link w:val="13"/>
    <w:rsid w:val="00EA2F2F"/>
    <w:pPr>
      <w:tabs>
        <w:tab w:val="left" w:pos="1080"/>
      </w:tabs>
      <w:spacing w:before="0" w:beforeAutospacing="0" w:after="0" w:afterAutospacing="0"/>
      <w:jc w:val="center"/>
    </w:pPr>
    <w:rPr>
      <w:sz w:val="20"/>
      <w:szCs w:val="20"/>
    </w:rPr>
  </w:style>
  <w:style w:type="character" w:customStyle="1" w:styleId="13">
    <w:name w:val="Оглавление 1 Знак"/>
    <w:link w:val="12"/>
    <w:locked/>
    <w:rsid w:val="00EA2F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"/>
    <w:link w:val="210"/>
    <w:rsid w:val="00EA2F2F"/>
    <w:pPr>
      <w:spacing w:before="0" w:beforeAutospacing="0" w:after="120" w:afterAutospacing="0" w:line="480" w:lineRule="auto"/>
      <w:ind w:left="283"/>
    </w:pPr>
  </w:style>
  <w:style w:type="character" w:customStyle="1" w:styleId="23">
    <w:name w:val="Основной текст с отступом 2 Знак"/>
    <w:basedOn w:val="a0"/>
    <w:uiPriority w:val="99"/>
    <w:semiHidden/>
    <w:rsid w:val="00EA2F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с отступом 2 Знак1"/>
    <w:link w:val="22"/>
    <w:rsid w:val="00EA2F2F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Для таблиц"/>
    <w:basedOn w:val="a"/>
    <w:rsid w:val="00EA2F2F"/>
    <w:pPr>
      <w:spacing w:before="0" w:beforeAutospacing="0" w:after="0" w:afterAutospacing="0"/>
    </w:pPr>
  </w:style>
  <w:style w:type="paragraph" w:styleId="a9">
    <w:name w:val="List Paragraph"/>
    <w:basedOn w:val="a"/>
    <w:link w:val="aa"/>
    <w:qFormat/>
    <w:rsid w:val="00EA2F2F"/>
    <w:pPr>
      <w:spacing w:before="0" w:beforeAutospacing="0" w:after="0" w:afterAutospacing="0"/>
      <w:ind w:left="708"/>
    </w:pPr>
    <w:rPr>
      <w:rFonts w:eastAsia="Calibri"/>
    </w:rPr>
  </w:style>
  <w:style w:type="character" w:customStyle="1" w:styleId="aa">
    <w:name w:val="Абзац списка Знак"/>
    <w:link w:val="a9"/>
    <w:locked/>
    <w:rsid w:val="00EA2F2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6">
    <w:name w:val="Основной текст (26)"/>
    <w:link w:val="261"/>
    <w:rsid w:val="00EA2F2F"/>
    <w:rPr>
      <w:rFonts w:ascii="Garamond" w:hAnsi="Garamond"/>
      <w:b/>
      <w:bCs/>
      <w:sz w:val="18"/>
      <w:szCs w:val="18"/>
      <w:shd w:val="clear" w:color="auto" w:fill="FFFFFF"/>
    </w:rPr>
  </w:style>
  <w:style w:type="paragraph" w:customStyle="1" w:styleId="261">
    <w:name w:val="Основной текст (26)1"/>
    <w:basedOn w:val="a"/>
    <w:link w:val="26"/>
    <w:rsid w:val="00EA2F2F"/>
    <w:pPr>
      <w:shd w:val="clear" w:color="auto" w:fill="FFFFFF"/>
      <w:spacing w:before="0" w:beforeAutospacing="0" w:after="0" w:afterAutospacing="0" w:line="240" w:lineRule="atLeast"/>
    </w:pPr>
    <w:rPr>
      <w:rFonts w:ascii="Garamond" w:eastAsiaTheme="minorHAnsi" w:hAnsi="Garamond" w:cstheme="minorBidi"/>
      <w:b/>
      <w:bCs/>
      <w:sz w:val="18"/>
      <w:szCs w:val="18"/>
      <w:shd w:val="clear" w:color="auto" w:fill="FFFFFF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54425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42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3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sp.su/tools/onlinehelp/about_license_gpl_russian.html" TargetMode="External"/><Relationship Id="rId13" Type="http://schemas.openxmlformats.org/officeDocument/2006/relationships/hyperlink" Target="http://elibrary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qsp.su/tools/onlinehelp/about_license_gpl_russian.html" TargetMode="External"/><Relationship Id="rId12" Type="http://schemas.openxmlformats.org/officeDocument/2006/relationships/hyperlink" Target="https://www.infosport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qsp.su/tools/onlinehelp/about_license_gpl_russian.html" TargetMode="External"/><Relationship Id="rId11" Type="http://schemas.openxmlformats.org/officeDocument/2006/relationships/hyperlink" Target="http://lib.sportedu.ru/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www.infolex.narod.ru/gpl_gnu/gplru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qsp.su/tools/onlinehelp/about_license_gpl_russian.html" TargetMode="External"/><Relationship Id="rId14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4253</Words>
  <Characters>24248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Марина</dc:creator>
  <cp:keywords/>
  <dc:description/>
  <cp:lastModifiedBy>Базелюк Кира Сергеевна</cp:lastModifiedBy>
  <cp:revision>25</cp:revision>
  <dcterms:created xsi:type="dcterms:W3CDTF">2022-01-27T13:48:00Z</dcterms:created>
  <dcterms:modified xsi:type="dcterms:W3CDTF">2023-04-24T15:35:00Z</dcterms:modified>
</cp:coreProperties>
</file>